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B7187A" w:rsidP="00930A7F">
      <w:pPr>
        <w:spacing w:after="0" w:line="240" w:lineRule="auto"/>
        <w:jc w:val="right"/>
      </w:pPr>
      <w:r>
        <w:t>Al Comune di Castelfranco Emilia</w:t>
      </w:r>
    </w:p>
    <w:p w:rsidR="00682904" w:rsidRDefault="00682904" w:rsidP="00930A7F">
      <w:pPr>
        <w:spacing w:after="0" w:line="240" w:lineRule="auto"/>
        <w:jc w:val="right"/>
      </w:pPr>
      <w:r>
        <w:t>Servizio Green City e Sviluppo Sostenibile</w:t>
      </w:r>
    </w:p>
    <w:p w:rsidR="00B7187A" w:rsidRDefault="00B7187A" w:rsidP="00930A7F">
      <w:pPr>
        <w:spacing w:after="0" w:line="240" w:lineRule="auto"/>
        <w:jc w:val="right"/>
      </w:pPr>
      <w:proofErr w:type="spellStart"/>
      <w:r>
        <w:t>P.zza</w:t>
      </w:r>
      <w:proofErr w:type="spellEnd"/>
      <w:r>
        <w:t xml:space="preserve"> della Vittoria, n.8</w:t>
      </w:r>
    </w:p>
    <w:p w:rsidR="00343735" w:rsidRDefault="00B7187A" w:rsidP="00930A7F">
      <w:pPr>
        <w:spacing w:after="0" w:line="240" w:lineRule="auto"/>
        <w:jc w:val="right"/>
      </w:pPr>
      <w:r>
        <w:t>41013 Castelfranco Emilia</w:t>
      </w:r>
    </w:p>
    <w:p w:rsidR="00B7187A" w:rsidRPr="00B7187A" w:rsidRDefault="00B7187A" w:rsidP="00930A7F">
      <w:pPr>
        <w:spacing w:after="0" w:line="240" w:lineRule="auto"/>
        <w:jc w:val="right"/>
      </w:pPr>
    </w:p>
    <w:p w:rsidR="006732D6" w:rsidRPr="007A1D59" w:rsidRDefault="007C5078" w:rsidP="00930A7F">
      <w:pPr>
        <w:spacing w:after="0" w:line="240" w:lineRule="auto"/>
        <w:jc w:val="center"/>
        <w:rPr>
          <w:rFonts w:cs="Arial"/>
          <w:b/>
          <w:sz w:val="28"/>
          <w:szCs w:val="28"/>
        </w:rPr>
      </w:pPr>
      <w:r>
        <w:rPr>
          <w:rFonts w:cs="Arial"/>
          <w:b/>
          <w:sz w:val="28"/>
          <w:szCs w:val="28"/>
        </w:rPr>
        <w:t xml:space="preserve">COMUNICAZIONE </w:t>
      </w:r>
      <w:r w:rsidR="00E36892">
        <w:rPr>
          <w:rFonts w:cs="Arial"/>
          <w:b/>
          <w:sz w:val="28"/>
          <w:szCs w:val="28"/>
        </w:rPr>
        <w:t>POTATURA ALBERI</w:t>
      </w:r>
    </w:p>
    <w:p w:rsidR="002928F6" w:rsidRPr="00FC3A6F" w:rsidRDefault="006732D6" w:rsidP="00930A7F">
      <w:pPr>
        <w:spacing w:after="0" w:line="240" w:lineRule="auto"/>
        <w:jc w:val="center"/>
        <w:rPr>
          <w:rFonts w:cs="Arial"/>
          <w:sz w:val="20"/>
          <w:szCs w:val="20"/>
        </w:rPr>
      </w:pPr>
      <w:r w:rsidRPr="00FC3A6F">
        <w:rPr>
          <w:rFonts w:cs="Arial"/>
          <w:sz w:val="20"/>
          <w:szCs w:val="20"/>
        </w:rPr>
        <w:t xml:space="preserve">ai sensi </w:t>
      </w:r>
      <w:r w:rsidR="007C5078">
        <w:rPr>
          <w:rFonts w:cs="Arial"/>
          <w:sz w:val="20"/>
          <w:szCs w:val="20"/>
        </w:rPr>
        <w:t xml:space="preserve">dell’art. </w:t>
      </w:r>
      <w:r w:rsidR="00E36892">
        <w:rPr>
          <w:rFonts w:cs="Arial"/>
          <w:sz w:val="20"/>
          <w:szCs w:val="20"/>
        </w:rPr>
        <w:t xml:space="preserve">5 </w:t>
      </w:r>
      <w:r w:rsidR="0002240D" w:rsidRPr="00FC3A6F">
        <w:rPr>
          <w:rFonts w:cs="Arial"/>
          <w:sz w:val="20"/>
          <w:szCs w:val="20"/>
        </w:rPr>
        <w:t>del Regolamento comunale del Verde pubblico e privato</w:t>
      </w:r>
    </w:p>
    <w:p w:rsidR="003E12B2" w:rsidRDefault="003E12B2" w:rsidP="00930A7F">
      <w:pPr>
        <w:spacing w:after="0" w:line="240" w:lineRule="auto"/>
        <w:jc w:val="center"/>
        <w:rPr>
          <w:rFonts w:cs="Arial"/>
          <w:sz w:val="24"/>
          <w:szCs w:val="24"/>
        </w:rPr>
      </w:pPr>
    </w:p>
    <w:tbl>
      <w:tblPr>
        <w:tblW w:w="0" w:type="auto"/>
        <w:tblLook w:val="04A0"/>
      </w:tblPr>
      <w:tblGrid>
        <w:gridCol w:w="9778"/>
      </w:tblGrid>
      <w:tr w:rsidR="00EE3B1A" w:rsidRPr="00C43ADF" w:rsidTr="00991309">
        <w:trPr>
          <w:trHeight w:val="2537"/>
        </w:trPr>
        <w:tc>
          <w:tcPr>
            <w:tcW w:w="9778" w:type="dxa"/>
          </w:tcPr>
          <w:p w:rsidR="00EE3B1A" w:rsidRPr="00C43ADF" w:rsidRDefault="00EE3B1A" w:rsidP="00930A7F">
            <w:pPr>
              <w:spacing w:after="0"/>
              <w:jc w:val="both"/>
              <w:rPr>
                <w:rFonts w:cs="Arial"/>
              </w:rPr>
            </w:pPr>
            <w:r w:rsidRPr="00C43ADF">
              <w:rPr>
                <w:rFonts w:cs="Arial"/>
              </w:rPr>
              <w:t>Il/la sottoscritto/a _____________________________________</w:t>
            </w:r>
            <w:r w:rsidR="00B5458A" w:rsidRPr="00C43ADF">
              <w:rPr>
                <w:rFonts w:cs="Arial"/>
              </w:rPr>
              <w:t>________________________</w:t>
            </w:r>
            <w:r w:rsidR="00141CD2" w:rsidRPr="00C43ADF">
              <w:rPr>
                <w:rFonts w:cs="Arial"/>
              </w:rPr>
              <w:t>________</w:t>
            </w:r>
            <w:r w:rsidR="00B5458A" w:rsidRPr="00C43ADF">
              <w:rPr>
                <w:rFonts w:cs="Arial"/>
              </w:rPr>
              <w:t>___</w:t>
            </w:r>
          </w:p>
          <w:p w:rsidR="00EE3B1A" w:rsidRPr="00C43ADF" w:rsidRDefault="00DB7215" w:rsidP="00930A7F">
            <w:pPr>
              <w:spacing w:after="0"/>
              <w:jc w:val="both"/>
              <w:rPr>
                <w:rFonts w:cs="Arial"/>
              </w:rPr>
            </w:pPr>
            <w:r w:rsidRPr="00C43ADF">
              <w:rPr>
                <w:rFonts w:cs="Arial"/>
              </w:rPr>
              <w:t>n</w:t>
            </w:r>
            <w:r w:rsidR="00EE3B1A" w:rsidRPr="00C43ADF">
              <w:rPr>
                <w:rFonts w:cs="Arial"/>
              </w:rPr>
              <w:t>ato/a a ____</w:t>
            </w:r>
            <w:r w:rsidR="00141CD2" w:rsidRPr="00C43ADF">
              <w:rPr>
                <w:rFonts w:cs="Arial"/>
              </w:rPr>
              <w:t>_______</w:t>
            </w:r>
            <w:r w:rsidR="00EE3B1A" w:rsidRPr="00C43ADF">
              <w:rPr>
                <w:rFonts w:cs="Arial"/>
              </w:rPr>
              <w:t>____________________</w:t>
            </w:r>
            <w:r w:rsidR="00B5458A" w:rsidRPr="00C43ADF">
              <w:rPr>
                <w:rFonts w:cs="Arial"/>
              </w:rPr>
              <w:t>__</w:t>
            </w:r>
            <w:r w:rsidR="00141CD2" w:rsidRPr="00C43ADF">
              <w:rPr>
                <w:rFonts w:cs="Arial"/>
              </w:rPr>
              <w:t>______</w:t>
            </w:r>
            <w:r w:rsidR="00B5458A" w:rsidRPr="00C43ADF">
              <w:rPr>
                <w:rFonts w:cs="Arial"/>
              </w:rPr>
              <w:t xml:space="preserve">_____ </w:t>
            </w:r>
            <w:r w:rsidRPr="00C43ADF">
              <w:rPr>
                <w:rFonts w:cs="Arial"/>
              </w:rPr>
              <w:t>p</w:t>
            </w:r>
            <w:r w:rsidR="00B5458A" w:rsidRPr="00C43ADF">
              <w:rPr>
                <w:rFonts w:cs="Arial"/>
              </w:rPr>
              <w:t>rov. ___</w:t>
            </w:r>
            <w:r w:rsidR="00141CD2" w:rsidRPr="00C43ADF">
              <w:rPr>
                <w:rFonts w:cs="Arial"/>
              </w:rPr>
              <w:t>__</w:t>
            </w:r>
            <w:r w:rsidR="00B5458A" w:rsidRPr="00C43ADF">
              <w:rPr>
                <w:rFonts w:cs="Arial"/>
              </w:rPr>
              <w:t>_________</w:t>
            </w:r>
            <w:r w:rsidR="00EE3B1A" w:rsidRPr="00C43ADF">
              <w:rPr>
                <w:rFonts w:cs="Arial"/>
              </w:rPr>
              <w:t xml:space="preserve"> il </w:t>
            </w:r>
            <w:r w:rsidR="00141CD2" w:rsidRPr="00C43ADF">
              <w:rPr>
                <w:rFonts w:cs="Arial"/>
              </w:rPr>
              <w:t>___/___/______</w:t>
            </w:r>
          </w:p>
          <w:p w:rsidR="00EE3B1A" w:rsidRPr="00C43ADF" w:rsidRDefault="00DB7215" w:rsidP="00930A7F">
            <w:pPr>
              <w:spacing w:after="0"/>
              <w:jc w:val="both"/>
              <w:rPr>
                <w:rFonts w:cs="Arial"/>
              </w:rPr>
            </w:pPr>
            <w:r w:rsidRPr="00C43ADF">
              <w:rPr>
                <w:rFonts w:cs="Arial"/>
              </w:rPr>
              <w:t>r</w:t>
            </w:r>
            <w:r w:rsidR="00EE3B1A" w:rsidRPr="00C43ADF">
              <w:rPr>
                <w:rFonts w:cs="Arial"/>
              </w:rPr>
              <w:t>esidente a _______________________</w:t>
            </w:r>
            <w:r w:rsidR="00141CD2" w:rsidRPr="00C43ADF">
              <w:rPr>
                <w:rFonts w:cs="Arial"/>
              </w:rPr>
              <w:t>___________</w:t>
            </w:r>
            <w:r w:rsidR="00EE3B1A" w:rsidRPr="00C43ADF">
              <w:rPr>
                <w:rFonts w:cs="Arial"/>
              </w:rPr>
              <w:t xml:space="preserve">______ </w:t>
            </w:r>
            <w:r w:rsidRPr="00C43ADF">
              <w:rPr>
                <w:rFonts w:cs="Arial"/>
              </w:rPr>
              <w:t>p</w:t>
            </w:r>
            <w:r w:rsidR="00EE3B1A" w:rsidRPr="00C43ADF">
              <w:rPr>
                <w:rFonts w:cs="Arial"/>
              </w:rPr>
              <w:t xml:space="preserve">rov. </w:t>
            </w:r>
            <w:r w:rsidR="00141CD2" w:rsidRPr="00C43ADF">
              <w:rPr>
                <w:rFonts w:cs="Arial"/>
              </w:rPr>
              <w:t xml:space="preserve">______________ </w:t>
            </w:r>
            <w:r w:rsidR="00EE3B1A" w:rsidRPr="00C43ADF">
              <w:rPr>
                <w:rFonts w:cs="Arial"/>
              </w:rPr>
              <w:t xml:space="preserve">CAP </w:t>
            </w:r>
            <w:r w:rsidR="00141CD2" w:rsidRPr="00C43ADF">
              <w:rPr>
                <w:rFonts w:cs="Arial"/>
              </w:rPr>
              <w:t>______________</w:t>
            </w:r>
          </w:p>
          <w:p w:rsidR="00991309" w:rsidRPr="00C43ADF" w:rsidRDefault="00DB7215" w:rsidP="00930A7F">
            <w:pPr>
              <w:spacing w:after="0"/>
              <w:jc w:val="both"/>
              <w:rPr>
                <w:rFonts w:cs="Arial"/>
              </w:rPr>
            </w:pPr>
            <w:r w:rsidRPr="00C43ADF">
              <w:rPr>
                <w:rFonts w:cs="Arial"/>
              </w:rPr>
              <w:t>i</w:t>
            </w:r>
            <w:r w:rsidR="00EE3B1A" w:rsidRPr="00C43ADF">
              <w:rPr>
                <w:rFonts w:cs="Arial"/>
              </w:rPr>
              <w:t>n via</w:t>
            </w:r>
            <w:r w:rsidR="00141CD2" w:rsidRPr="00C43ADF">
              <w:rPr>
                <w:rFonts w:cs="Arial"/>
              </w:rPr>
              <w:t>/</w:t>
            </w:r>
            <w:proofErr w:type="spellStart"/>
            <w:r w:rsidR="00141CD2" w:rsidRPr="00C43ADF">
              <w:rPr>
                <w:rFonts w:cs="Arial"/>
              </w:rPr>
              <w:t>p.zza</w:t>
            </w:r>
            <w:proofErr w:type="spellEnd"/>
            <w:r w:rsidR="00141CD2" w:rsidRPr="00C43ADF">
              <w:rPr>
                <w:rFonts w:cs="Arial"/>
              </w:rPr>
              <w:t>_______________</w:t>
            </w:r>
            <w:r w:rsidR="00EE3B1A" w:rsidRPr="00C43ADF">
              <w:rPr>
                <w:rFonts w:cs="Arial"/>
              </w:rPr>
              <w:t>____________________</w:t>
            </w:r>
            <w:r w:rsidR="003C2507">
              <w:rPr>
                <w:rFonts w:cs="Arial"/>
              </w:rPr>
              <w:t>_</w:t>
            </w:r>
            <w:r w:rsidR="00EE3B1A" w:rsidRPr="00C43ADF">
              <w:rPr>
                <w:rFonts w:cs="Arial"/>
              </w:rPr>
              <w:t>_</w:t>
            </w:r>
            <w:r w:rsidR="003C2507">
              <w:rPr>
                <w:rFonts w:cs="Arial"/>
              </w:rPr>
              <w:t>__</w:t>
            </w:r>
            <w:r w:rsidR="00141CD2" w:rsidRPr="00C43ADF">
              <w:rPr>
                <w:rFonts w:cs="Arial"/>
              </w:rPr>
              <w:t>_</w:t>
            </w:r>
            <w:r w:rsidR="00EE3B1A" w:rsidRPr="00C43ADF">
              <w:rPr>
                <w:rFonts w:cs="Arial"/>
              </w:rPr>
              <w:t xml:space="preserve"> n. </w:t>
            </w:r>
            <w:r w:rsidR="00141CD2" w:rsidRPr="00C43ADF">
              <w:rPr>
                <w:rFonts w:cs="Arial"/>
              </w:rPr>
              <w:t>____</w:t>
            </w:r>
            <w:r w:rsidR="00991309" w:rsidRPr="00C43ADF">
              <w:rPr>
                <w:rFonts w:cs="Arial"/>
              </w:rPr>
              <w:t>C</w:t>
            </w:r>
            <w:r w:rsidR="003C2507">
              <w:rPr>
                <w:rFonts w:cs="Arial"/>
              </w:rPr>
              <w:t>.F. __________________</w:t>
            </w:r>
            <w:r w:rsidR="00991309" w:rsidRPr="00C43ADF">
              <w:rPr>
                <w:rFonts w:cs="Arial"/>
              </w:rPr>
              <w:t xml:space="preserve">_______ </w:t>
            </w:r>
            <w:r w:rsidR="003C2507">
              <w:rPr>
                <w:rFonts w:cs="Arial"/>
              </w:rPr>
              <w:t>telefono</w:t>
            </w:r>
            <w:r w:rsidR="003C2507" w:rsidRPr="00C43ADF">
              <w:rPr>
                <w:rFonts w:cs="Arial"/>
              </w:rPr>
              <w:t>_</w:t>
            </w:r>
            <w:r w:rsidR="003C2507">
              <w:rPr>
                <w:rFonts w:cs="Arial"/>
              </w:rPr>
              <w:t>_________</w:t>
            </w:r>
            <w:r w:rsidR="003C2507" w:rsidRPr="00C43ADF">
              <w:rPr>
                <w:rFonts w:cs="Arial"/>
              </w:rPr>
              <w:t>_________________________</w:t>
            </w:r>
            <w:r w:rsidR="00991309" w:rsidRPr="00C43ADF">
              <w:rPr>
                <w:rFonts w:cs="Arial"/>
              </w:rPr>
              <w:t xml:space="preserve">PEC </w:t>
            </w:r>
            <w:r w:rsidR="00141CD2" w:rsidRPr="00C43ADF">
              <w:rPr>
                <w:rFonts w:cs="Arial"/>
              </w:rPr>
              <w:t>/ e-mail_</w:t>
            </w:r>
            <w:r w:rsidR="003C2507">
              <w:rPr>
                <w:rFonts w:cs="Arial"/>
              </w:rPr>
              <w:t>______________</w:t>
            </w:r>
            <w:r w:rsidR="00991309" w:rsidRPr="00C43ADF">
              <w:rPr>
                <w:rFonts w:cs="Arial"/>
              </w:rPr>
              <w:t>____________________</w:t>
            </w:r>
          </w:p>
          <w:p w:rsidR="005F5AAB" w:rsidRPr="00C43ADF" w:rsidRDefault="005F5AAB" w:rsidP="00930A7F">
            <w:pPr>
              <w:pStyle w:val="Paragrafoelenco"/>
              <w:spacing w:before="60" w:after="60"/>
              <w:ind w:left="0"/>
              <w:jc w:val="both"/>
              <w:rPr>
                <w:rFonts w:cs="Arial"/>
              </w:rPr>
            </w:pPr>
            <w:r w:rsidRPr="00C43ADF">
              <w:rPr>
                <w:rFonts w:cs="Arial"/>
              </w:rPr>
              <w:t>in qualità di (apporre una “x” nella casella corrispondente):</w:t>
            </w:r>
          </w:p>
          <w:p w:rsidR="005F5AAB" w:rsidRDefault="00FC3A6F" w:rsidP="00930A7F">
            <w:pPr>
              <w:pStyle w:val="Paragrafoelenco"/>
              <w:numPr>
                <w:ilvl w:val="0"/>
                <w:numId w:val="1"/>
              </w:numPr>
              <w:spacing w:before="60" w:after="60"/>
              <w:ind w:left="357" w:hanging="357"/>
              <w:jc w:val="both"/>
              <w:rPr>
                <w:rFonts w:cs="Arial"/>
              </w:rPr>
            </w:pPr>
            <w:r>
              <w:rPr>
                <w:rFonts w:cs="Arial"/>
              </w:rPr>
              <w:t>proprietario o avente diritto reale sulla proprietà</w:t>
            </w:r>
            <w:r w:rsidR="005F5AAB" w:rsidRPr="00C43ADF">
              <w:rPr>
                <w:rFonts w:cs="Arial"/>
              </w:rPr>
              <w:t>;</w:t>
            </w:r>
          </w:p>
          <w:p w:rsidR="00FC3A6F" w:rsidRDefault="00FC3A6F" w:rsidP="00930A7F">
            <w:pPr>
              <w:pStyle w:val="Paragrafoelenco"/>
              <w:numPr>
                <w:ilvl w:val="0"/>
                <w:numId w:val="1"/>
              </w:numPr>
              <w:spacing w:before="60" w:after="60"/>
              <w:ind w:left="357" w:hanging="357"/>
              <w:jc w:val="both"/>
              <w:rPr>
                <w:rFonts w:cs="Arial"/>
              </w:rPr>
            </w:pPr>
            <w:r>
              <w:rPr>
                <w:rFonts w:cs="Arial"/>
              </w:rPr>
              <w:t>delegato dai proprietari o degli aventi diritto</w:t>
            </w:r>
            <w:r w:rsidR="005637AE">
              <w:rPr>
                <w:rFonts w:cs="Arial"/>
              </w:rPr>
              <w:t xml:space="preserve"> reale sulla proprietà</w:t>
            </w:r>
            <w:r>
              <w:rPr>
                <w:rFonts w:cs="Arial"/>
              </w:rPr>
              <w:t>;</w:t>
            </w:r>
          </w:p>
          <w:p w:rsidR="00FC3A6F" w:rsidRDefault="00FC3A6F" w:rsidP="00930A7F">
            <w:pPr>
              <w:pStyle w:val="Paragrafoelenco"/>
              <w:numPr>
                <w:ilvl w:val="0"/>
                <w:numId w:val="1"/>
              </w:numPr>
              <w:spacing w:before="60" w:after="60"/>
              <w:ind w:left="357" w:hanging="357"/>
              <w:jc w:val="both"/>
              <w:rPr>
                <w:rFonts w:cs="Arial"/>
              </w:rPr>
            </w:pPr>
            <w:r>
              <w:rPr>
                <w:rFonts w:cs="Arial"/>
              </w:rPr>
              <w:t>amministratore condominale;</w:t>
            </w:r>
          </w:p>
          <w:p w:rsidR="00FC3A6F" w:rsidRPr="00C43ADF" w:rsidRDefault="00FC3A6F" w:rsidP="00930A7F">
            <w:pPr>
              <w:pStyle w:val="Paragrafoelenco"/>
              <w:numPr>
                <w:ilvl w:val="0"/>
                <w:numId w:val="1"/>
              </w:numPr>
              <w:spacing w:before="60" w:after="60"/>
              <w:ind w:left="357" w:hanging="357"/>
              <w:jc w:val="both"/>
              <w:rPr>
                <w:rFonts w:cs="Arial"/>
              </w:rPr>
            </w:pPr>
            <w:r w:rsidRPr="00C43ADF">
              <w:rPr>
                <w:rFonts w:cs="Arial"/>
              </w:rPr>
              <w:t xml:space="preserve">titolare / legale rappresentante /procuratore della ditta:______________________________________ </w:t>
            </w:r>
          </w:p>
          <w:p w:rsidR="00FC3A6F" w:rsidRPr="00C43ADF" w:rsidRDefault="00FC3A6F" w:rsidP="00930A7F">
            <w:pPr>
              <w:pStyle w:val="Paragrafoelenco"/>
              <w:spacing w:before="60" w:after="60"/>
              <w:ind w:left="357"/>
              <w:jc w:val="both"/>
              <w:rPr>
                <w:rFonts w:cs="Arial"/>
              </w:rPr>
            </w:pPr>
            <w:r w:rsidRPr="00C43ADF">
              <w:rPr>
                <w:rFonts w:cs="Arial"/>
              </w:rPr>
              <w:t xml:space="preserve">con sede a ___________________________________________ prov. _________________________ </w:t>
            </w:r>
          </w:p>
          <w:p w:rsidR="00FC3A6F" w:rsidRPr="00C43ADF" w:rsidRDefault="00FC3A6F" w:rsidP="00930A7F">
            <w:pPr>
              <w:pStyle w:val="Paragrafoelenco"/>
              <w:spacing w:before="60" w:after="60"/>
              <w:ind w:left="357"/>
              <w:jc w:val="both"/>
              <w:rPr>
                <w:rFonts w:cs="Arial"/>
              </w:rPr>
            </w:pPr>
            <w:r w:rsidRPr="00C43ADF">
              <w:rPr>
                <w:rFonts w:cs="Arial"/>
              </w:rPr>
              <w:t>CAP:_____________in via/</w:t>
            </w:r>
            <w:proofErr w:type="spellStart"/>
            <w:r w:rsidRPr="00C43ADF">
              <w:rPr>
                <w:rFonts w:cs="Arial"/>
              </w:rPr>
              <w:t>p.zza</w:t>
            </w:r>
            <w:proofErr w:type="spellEnd"/>
            <w:r w:rsidRPr="00C43ADF">
              <w:rPr>
                <w:rFonts w:cs="Arial"/>
              </w:rPr>
              <w:t>________________________________________________ n. _____</w:t>
            </w:r>
          </w:p>
          <w:p w:rsidR="00FC3A6F" w:rsidRPr="00C43ADF" w:rsidRDefault="00FC3A6F" w:rsidP="00930A7F">
            <w:pPr>
              <w:pStyle w:val="Paragrafoelenco"/>
              <w:spacing w:before="60" w:after="60"/>
              <w:ind w:left="357"/>
              <w:jc w:val="both"/>
              <w:rPr>
                <w:rFonts w:cs="Arial"/>
              </w:rPr>
            </w:pPr>
            <w:r w:rsidRPr="00C43ADF">
              <w:rPr>
                <w:rFonts w:cs="Arial"/>
              </w:rPr>
              <w:t xml:space="preserve">C.F. ______________________________________ </w:t>
            </w:r>
            <w:proofErr w:type="spellStart"/>
            <w:r w:rsidRPr="00C43ADF">
              <w:rPr>
                <w:rFonts w:cs="Arial"/>
              </w:rPr>
              <w:t>P.IVA</w:t>
            </w:r>
            <w:proofErr w:type="spellEnd"/>
            <w:r w:rsidRPr="00C43ADF">
              <w:rPr>
                <w:rFonts w:cs="Arial"/>
              </w:rPr>
              <w:t>:____________________________________</w:t>
            </w:r>
          </w:p>
          <w:p w:rsidR="00FC3A6F" w:rsidRPr="00FC3A6F" w:rsidRDefault="00FC3A6F" w:rsidP="00930A7F">
            <w:pPr>
              <w:pStyle w:val="Paragrafoelenco"/>
              <w:spacing w:before="60" w:after="60"/>
              <w:ind w:left="357"/>
              <w:jc w:val="both"/>
              <w:rPr>
                <w:rFonts w:cs="Arial"/>
              </w:rPr>
            </w:pPr>
            <w:r w:rsidRPr="00C43ADF">
              <w:rPr>
                <w:rFonts w:cs="Arial"/>
              </w:rPr>
              <w:t>Telefono:____________________________ PEC / e-mail____________________________________</w:t>
            </w:r>
          </w:p>
          <w:p w:rsidR="00FC3A6F" w:rsidRPr="00003476" w:rsidRDefault="00FC3A6F" w:rsidP="00930A7F">
            <w:pPr>
              <w:pStyle w:val="Paragrafoelenco"/>
              <w:numPr>
                <w:ilvl w:val="0"/>
                <w:numId w:val="1"/>
              </w:numPr>
              <w:spacing w:before="60" w:after="60"/>
              <w:ind w:left="357" w:hanging="357"/>
              <w:jc w:val="both"/>
              <w:rPr>
                <w:rFonts w:cs="Arial"/>
              </w:rPr>
            </w:pPr>
            <w:r>
              <w:rPr>
                <w:rFonts w:cs="Arial"/>
              </w:rPr>
              <w:t>tecnico incaricato da uno dei precedenti;</w:t>
            </w:r>
          </w:p>
        </w:tc>
      </w:tr>
    </w:tbl>
    <w:p w:rsidR="00930A7F" w:rsidRDefault="00930A7F" w:rsidP="00930A7F">
      <w:pPr>
        <w:autoSpaceDE w:val="0"/>
        <w:autoSpaceDN w:val="0"/>
        <w:adjustRightInd w:val="0"/>
        <w:spacing w:after="0" w:line="240" w:lineRule="auto"/>
        <w:jc w:val="center"/>
        <w:rPr>
          <w:rFonts w:cs="TimesNewRomanPS-BoldMT"/>
          <w:b/>
          <w:bCs/>
          <w:sz w:val="28"/>
          <w:szCs w:val="28"/>
          <w:lang w:eastAsia="it-IT"/>
        </w:rPr>
      </w:pPr>
    </w:p>
    <w:p w:rsidR="003E12B2" w:rsidRDefault="007C5078" w:rsidP="00930A7F">
      <w:pPr>
        <w:autoSpaceDE w:val="0"/>
        <w:autoSpaceDN w:val="0"/>
        <w:adjustRightInd w:val="0"/>
        <w:spacing w:after="0" w:line="240" w:lineRule="auto"/>
        <w:jc w:val="center"/>
        <w:rPr>
          <w:rFonts w:cs="TimesNewRomanPS-BoldMT"/>
          <w:b/>
          <w:bCs/>
          <w:sz w:val="28"/>
          <w:szCs w:val="28"/>
          <w:lang w:eastAsia="it-IT"/>
        </w:rPr>
      </w:pPr>
      <w:r w:rsidRPr="00930A7F">
        <w:rPr>
          <w:rFonts w:cs="TimesNewRomanPS-BoldMT"/>
          <w:b/>
          <w:bCs/>
          <w:sz w:val="28"/>
          <w:szCs w:val="28"/>
          <w:lang w:eastAsia="it-IT"/>
        </w:rPr>
        <w:t>COMUNICA</w:t>
      </w:r>
    </w:p>
    <w:p w:rsidR="00930A7F" w:rsidRPr="00930A7F" w:rsidRDefault="00930A7F" w:rsidP="00930A7F">
      <w:pPr>
        <w:autoSpaceDE w:val="0"/>
        <w:autoSpaceDN w:val="0"/>
        <w:adjustRightInd w:val="0"/>
        <w:spacing w:after="0" w:line="240" w:lineRule="auto"/>
        <w:jc w:val="center"/>
        <w:rPr>
          <w:rFonts w:cs="TimesNewRomanPS-BoldMT"/>
          <w:b/>
          <w:bCs/>
          <w:sz w:val="28"/>
          <w:szCs w:val="28"/>
          <w:lang w:eastAsia="it-IT"/>
        </w:rPr>
      </w:pPr>
    </w:p>
    <w:p w:rsidR="00930A7F" w:rsidRDefault="00930A7F" w:rsidP="00930A7F">
      <w:pPr>
        <w:spacing w:before="120" w:after="60"/>
        <w:jc w:val="both"/>
        <w:rPr>
          <w:rFonts w:cs="TimesNewRomanPSMT"/>
          <w:lang w:eastAsia="it-IT"/>
        </w:rPr>
      </w:pPr>
      <w:r>
        <w:rPr>
          <w:rFonts w:cs="TimesNewRomanPSMT"/>
          <w:lang w:eastAsia="it-IT"/>
        </w:rPr>
        <w:t>c</w:t>
      </w:r>
      <w:r w:rsidR="007C5078" w:rsidRPr="00E36892">
        <w:rPr>
          <w:rFonts w:cs="TimesNewRomanPSMT"/>
          <w:lang w:eastAsia="it-IT"/>
        </w:rPr>
        <w:t xml:space="preserve">he procederà </w:t>
      </w:r>
      <w:r w:rsidR="00E36892">
        <w:rPr>
          <w:rFonts w:cs="TimesNewRomanPSMT"/>
          <w:lang w:eastAsia="it-IT"/>
        </w:rPr>
        <w:t>alla potatura</w:t>
      </w:r>
      <w:r w:rsidR="00FC3A6F" w:rsidRPr="00E36892">
        <w:rPr>
          <w:rFonts w:cs="TimesNewRomanPSMT"/>
          <w:lang w:eastAsia="it-IT"/>
        </w:rPr>
        <w:t xml:space="preserve"> </w:t>
      </w:r>
      <w:r>
        <w:rPr>
          <w:rFonts w:cs="TimesNewRomanPSMT"/>
          <w:lang w:eastAsia="it-IT"/>
        </w:rPr>
        <w:t>dei seguenti alberi (indicarne numero e specie):</w:t>
      </w:r>
    </w:p>
    <w:p w:rsidR="00930A7F" w:rsidRDefault="00930A7F" w:rsidP="00930A7F">
      <w:pPr>
        <w:spacing w:before="120" w:after="60"/>
        <w:jc w:val="both"/>
        <w:rPr>
          <w:rFonts w:cs="TimesNewRomanPSMT"/>
          <w:lang w:eastAsia="it-IT"/>
        </w:rPr>
      </w:pPr>
      <w:r>
        <w:rPr>
          <w:rFonts w:cs="TimesNewRomanPSMT"/>
          <w:lang w:eastAsia="it-IT"/>
        </w:rPr>
        <w:t>_______________________________________________________________________________________</w:t>
      </w:r>
    </w:p>
    <w:p w:rsidR="002630B9" w:rsidRDefault="007C5078" w:rsidP="00930A7F">
      <w:pPr>
        <w:spacing w:before="120" w:after="60"/>
        <w:jc w:val="both"/>
        <w:rPr>
          <w:rFonts w:cs="TimesNewRomanPSMT"/>
          <w:lang w:eastAsia="it-IT"/>
        </w:rPr>
      </w:pPr>
      <w:r w:rsidRPr="00E36892">
        <w:rPr>
          <w:rFonts w:cs="TimesNewRomanPSMT"/>
          <w:lang w:eastAsia="it-IT"/>
        </w:rPr>
        <w:t>siti in via/</w:t>
      </w:r>
      <w:proofErr w:type="spellStart"/>
      <w:r w:rsidRPr="00E36892">
        <w:rPr>
          <w:rFonts w:cs="TimesNewRomanPSMT"/>
          <w:lang w:eastAsia="it-IT"/>
        </w:rPr>
        <w:t>p.zza</w:t>
      </w:r>
      <w:proofErr w:type="spellEnd"/>
      <w:r w:rsidRPr="00E36892">
        <w:rPr>
          <w:rFonts w:cs="TimesNewRomanPSMT"/>
          <w:lang w:eastAsia="it-IT"/>
        </w:rPr>
        <w:t xml:space="preserve"> ______</w:t>
      </w:r>
      <w:r w:rsidR="00FC3A6F" w:rsidRPr="00E36892">
        <w:rPr>
          <w:rFonts w:cs="TimesNewRomanPSMT"/>
          <w:lang w:eastAsia="it-IT"/>
        </w:rPr>
        <w:t>______</w:t>
      </w:r>
      <w:r w:rsidRPr="00E36892">
        <w:rPr>
          <w:rFonts w:cs="TimesNewRomanPSMT"/>
          <w:lang w:eastAsia="it-IT"/>
        </w:rPr>
        <w:t>___</w:t>
      </w:r>
      <w:r w:rsidR="002630B9">
        <w:rPr>
          <w:rFonts w:cs="TimesNewRomanPSMT"/>
          <w:lang w:eastAsia="it-IT"/>
        </w:rPr>
        <w:t>_____________________________________</w:t>
      </w:r>
      <w:r w:rsidRPr="00E36892">
        <w:rPr>
          <w:rFonts w:cs="TimesNewRomanPSMT"/>
          <w:lang w:eastAsia="it-IT"/>
        </w:rPr>
        <w:t>_______</w:t>
      </w:r>
      <w:r w:rsidR="00FC3A6F" w:rsidRPr="00E36892">
        <w:rPr>
          <w:rFonts w:cs="TimesNewRomanPSMT"/>
          <w:lang w:eastAsia="it-IT"/>
        </w:rPr>
        <w:t>_n.__</w:t>
      </w:r>
      <w:r w:rsidR="002630B9">
        <w:rPr>
          <w:rFonts w:cs="TimesNewRomanPSMT"/>
          <w:lang w:eastAsia="it-IT"/>
        </w:rPr>
        <w:t>____</w:t>
      </w:r>
      <w:r w:rsidR="00FC3A6F" w:rsidRPr="00E36892">
        <w:rPr>
          <w:rFonts w:cs="TimesNewRomanPSMT"/>
          <w:lang w:eastAsia="it-IT"/>
        </w:rPr>
        <w:t>_</w:t>
      </w:r>
      <w:r w:rsidRPr="00E36892">
        <w:rPr>
          <w:rFonts w:cs="TimesNewRomanPSMT"/>
          <w:lang w:eastAsia="it-IT"/>
        </w:rPr>
        <w:t xml:space="preserve"> </w:t>
      </w:r>
      <w:r w:rsidR="00FC3A6F" w:rsidRPr="00E36892">
        <w:rPr>
          <w:rFonts w:cs="TimesNewRomanPSMT"/>
          <w:lang w:eastAsia="it-IT"/>
        </w:rPr>
        <w:t xml:space="preserve">nell’area identificata dagli estremi catastali: </w:t>
      </w:r>
      <w:r w:rsidR="00E36892">
        <w:rPr>
          <w:rFonts w:cs="TimesNewRomanPSMT"/>
          <w:lang w:eastAsia="it-IT"/>
        </w:rPr>
        <w:t xml:space="preserve">foglio______, mappale______ </w:t>
      </w:r>
      <w:r w:rsidR="002630B9">
        <w:rPr>
          <w:rFonts w:cs="TimesNewRomanPSMT"/>
          <w:lang w:eastAsia="it-IT"/>
        </w:rPr>
        <w:t>, per le seguenti motivazioni:</w:t>
      </w:r>
    </w:p>
    <w:p w:rsidR="002630B9" w:rsidRDefault="002630B9" w:rsidP="002630B9">
      <w:pPr>
        <w:spacing w:before="120" w:after="60"/>
        <w:jc w:val="both"/>
        <w:rPr>
          <w:rFonts w:cs="TimesNewRomanPSMT"/>
          <w:lang w:eastAsia="it-IT"/>
        </w:rPr>
      </w:pPr>
      <w:r>
        <w:rPr>
          <w:rFonts w:cs="TimesNewRomanPSMT"/>
          <w:lang w:eastAsia="it-IT"/>
        </w:rPr>
        <w:t>_______________________________________________________________________________________</w:t>
      </w:r>
    </w:p>
    <w:p w:rsidR="00003476" w:rsidRPr="00E36892" w:rsidRDefault="002630B9" w:rsidP="00930A7F">
      <w:pPr>
        <w:spacing w:before="120" w:after="60"/>
        <w:jc w:val="both"/>
        <w:rPr>
          <w:rFonts w:cs="TimesNewRomanPSMT"/>
          <w:lang w:eastAsia="it-IT"/>
        </w:rPr>
      </w:pPr>
      <w:r>
        <w:rPr>
          <w:rFonts w:cs="TimesNewRomanPSMT"/>
          <w:lang w:eastAsia="it-IT"/>
        </w:rPr>
        <w:t xml:space="preserve">e che si atterrà </w:t>
      </w:r>
      <w:r w:rsidR="00E36892">
        <w:rPr>
          <w:rFonts w:cs="TimesNewRomanPSMT"/>
          <w:lang w:eastAsia="it-IT"/>
        </w:rPr>
        <w:t>alle prescrizioni di cui all’art. 5 del Regolamento comunale del verde pubblico e privato</w:t>
      </w:r>
      <w:r w:rsidR="00832677">
        <w:rPr>
          <w:rFonts w:cs="TimesNewRomanPSMT"/>
          <w:lang w:eastAsia="it-IT"/>
        </w:rPr>
        <w:t xml:space="preserve"> (allegato A)</w:t>
      </w:r>
      <w:r>
        <w:rPr>
          <w:rFonts w:cs="TimesNewRomanPSMT"/>
          <w:lang w:eastAsia="it-IT"/>
        </w:rPr>
        <w:t>;</w:t>
      </w:r>
    </w:p>
    <w:p w:rsidR="00E36892" w:rsidRDefault="00E36892" w:rsidP="00930A7F">
      <w:pPr>
        <w:autoSpaceDE w:val="0"/>
        <w:autoSpaceDN w:val="0"/>
        <w:adjustRightInd w:val="0"/>
        <w:spacing w:after="0" w:line="240" w:lineRule="auto"/>
        <w:jc w:val="center"/>
        <w:rPr>
          <w:rFonts w:cs="TimesNewRomanPSMT"/>
          <w:b/>
          <w:lang w:eastAsia="it-IT"/>
        </w:rPr>
      </w:pPr>
    </w:p>
    <w:p w:rsidR="001D62F5" w:rsidRPr="00930A7F" w:rsidRDefault="00CB7983" w:rsidP="00930A7F">
      <w:pPr>
        <w:autoSpaceDE w:val="0"/>
        <w:autoSpaceDN w:val="0"/>
        <w:adjustRightInd w:val="0"/>
        <w:spacing w:after="0" w:line="240" w:lineRule="auto"/>
        <w:jc w:val="center"/>
        <w:rPr>
          <w:rFonts w:cs="TimesNewRomanPSMT"/>
          <w:b/>
          <w:sz w:val="28"/>
          <w:szCs w:val="28"/>
          <w:lang w:eastAsia="it-IT"/>
        </w:rPr>
      </w:pPr>
      <w:r w:rsidRPr="00930A7F">
        <w:rPr>
          <w:rFonts w:cs="TimesNewRomanPSMT"/>
          <w:b/>
          <w:sz w:val="28"/>
          <w:szCs w:val="28"/>
          <w:lang w:eastAsia="it-IT"/>
        </w:rPr>
        <w:t>AUTORIZZA</w:t>
      </w:r>
    </w:p>
    <w:p w:rsidR="00CB7983" w:rsidRPr="001D62F5" w:rsidRDefault="00CB7983" w:rsidP="00930A7F">
      <w:pPr>
        <w:pStyle w:val="Paragrafoelenco"/>
        <w:spacing w:before="120" w:after="60" w:line="240" w:lineRule="auto"/>
        <w:ind w:left="0"/>
        <w:jc w:val="both"/>
      </w:pPr>
      <w:r>
        <w:rPr>
          <w:rFonts w:cs="Arial"/>
        </w:rPr>
        <w:t xml:space="preserve">Il Comune di Castelfranco Emilia al </w:t>
      </w:r>
      <w:r>
        <w:t xml:space="preserve">trattamento dei dati personali per finalità di cui alla presente </w:t>
      </w:r>
      <w:r w:rsidR="00052E52">
        <w:t>istanza</w:t>
      </w:r>
      <w:r>
        <w:t xml:space="preserve">, avendo letto e compreso l’informativa </w:t>
      </w:r>
      <w:r w:rsidR="00832677">
        <w:t>di cui all’allegato B</w:t>
      </w:r>
      <w:r w:rsidR="001D62F5">
        <w:t xml:space="preserve"> al presente modulo.</w:t>
      </w:r>
    </w:p>
    <w:p w:rsidR="007A205C" w:rsidRPr="00C43ADF" w:rsidRDefault="005242EF" w:rsidP="00930A7F">
      <w:pPr>
        <w:spacing w:line="240" w:lineRule="auto"/>
        <w:jc w:val="both"/>
        <w:rPr>
          <w:rFonts w:cs="Arial"/>
        </w:rPr>
      </w:pPr>
      <w:r w:rsidRPr="00C43ADF">
        <w:rPr>
          <w:rFonts w:cs="Arial"/>
        </w:rPr>
        <w:t>Castelfranco Emilia</w:t>
      </w:r>
      <w:r w:rsidR="00DF649D" w:rsidRPr="00C43ADF">
        <w:rPr>
          <w:rFonts w:cs="Arial"/>
        </w:rPr>
        <w:t>,</w:t>
      </w:r>
      <w:r w:rsidRPr="00C43ADF">
        <w:rPr>
          <w:rFonts w:cs="Arial"/>
        </w:rPr>
        <w:t xml:space="preserve"> lì</w:t>
      </w:r>
      <w:r w:rsidR="00DF649D" w:rsidRPr="00C43ADF">
        <w:rPr>
          <w:rFonts w:cs="Arial"/>
        </w:rPr>
        <w:t xml:space="preserve"> </w:t>
      </w:r>
      <w:r w:rsidR="00141CD2" w:rsidRPr="00C43ADF">
        <w:rPr>
          <w:rFonts w:cs="Arial"/>
        </w:rPr>
        <w:t>___/___/______</w:t>
      </w:r>
    </w:p>
    <w:p w:rsidR="00FF7F42" w:rsidRPr="00C43ADF" w:rsidRDefault="00C43ADF" w:rsidP="00930A7F">
      <w:pPr>
        <w:spacing w:after="0" w:line="240" w:lineRule="auto"/>
        <w:ind w:left="3540" w:firstLine="708"/>
        <w:jc w:val="center"/>
        <w:rPr>
          <w:rFonts w:cs="Arial"/>
        </w:rPr>
      </w:pPr>
      <w:r>
        <w:rPr>
          <w:rFonts w:cs="Arial"/>
        </w:rPr>
        <w:t>IL</w:t>
      </w:r>
      <w:r w:rsidR="00CF2BDE" w:rsidRPr="00C43ADF">
        <w:rPr>
          <w:rFonts w:cs="Arial"/>
        </w:rPr>
        <w:t xml:space="preserve"> DICHIARANTE</w:t>
      </w:r>
    </w:p>
    <w:p w:rsidR="00052E52" w:rsidRDefault="00424D96" w:rsidP="00930A7F">
      <w:pPr>
        <w:spacing w:after="240" w:line="240" w:lineRule="auto"/>
        <w:ind w:left="3540" w:firstLine="708"/>
        <w:jc w:val="center"/>
        <w:rPr>
          <w:rFonts w:cs="Arial"/>
          <w:sz w:val="18"/>
          <w:szCs w:val="18"/>
        </w:rPr>
      </w:pPr>
      <w:r w:rsidRPr="00C43ADF">
        <w:rPr>
          <w:rFonts w:cs="Arial"/>
          <w:sz w:val="18"/>
          <w:szCs w:val="18"/>
        </w:rPr>
        <w:t>(firma autografa o digitale)</w:t>
      </w:r>
    </w:p>
    <w:p w:rsidR="00930A7F" w:rsidRDefault="00C43ADF" w:rsidP="00930A7F">
      <w:pPr>
        <w:spacing w:after="240" w:line="240" w:lineRule="auto"/>
        <w:ind w:left="3540" w:firstLine="708"/>
        <w:jc w:val="center"/>
        <w:rPr>
          <w:rFonts w:cs="Calibri"/>
          <w:b/>
          <w:sz w:val="24"/>
          <w:szCs w:val="24"/>
        </w:rPr>
      </w:pPr>
      <w:r>
        <w:rPr>
          <w:rFonts w:cs="Arial"/>
          <w:sz w:val="24"/>
          <w:szCs w:val="24"/>
        </w:rPr>
        <w:t>________________________</w:t>
      </w:r>
    </w:p>
    <w:p w:rsidR="00E36892" w:rsidRPr="00E36892" w:rsidRDefault="00E36892" w:rsidP="00E36892">
      <w:pPr>
        <w:spacing w:after="0"/>
        <w:ind w:right="-1"/>
        <w:jc w:val="center"/>
        <w:rPr>
          <w:rFonts w:cs="Calibri"/>
          <w:b/>
          <w:sz w:val="24"/>
          <w:szCs w:val="24"/>
        </w:rPr>
      </w:pPr>
      <w:r w:rsidRPr="00E36892">
        <w:rPr>
          <w:rFonts w:cs="Calibri"/>
          <w:b/>
          <w:sz w:val="24"/>
          <w:szCs w:val="24"/>
        </w:rPr>
        <w:lastRenderedPageBreak/>
        <w:t xml:space="preserve">ALLEGATO </w:t>
      </w:r>
      <w:r>
        <w:rPr>
          <w:rFonts w:cs="Calibri"/>
          <w:b/>
          <w:sz w:val="24"/>
          <w:szCs w:val="24"/>
        </w:rPr>
        <w:t>A</w:t>
      </w:r>
    </w:p>
    <w:p w:rsidR="00E36892" w:rsidRDefault="00E36892" w:rsidP="00E36892">
      <w:pPr>
        <w:spacing w:after="0"/>
        <w:ind w:right="-1"/>
        <w:jc w:val="center"/>
        <w:rPr>
          <w:rFonts w:cs="Calibri"/>
          <w:b/>
          <w:sz w:val="28"/>
          <w:szCs w:val="28"/>
        </w:rPr>
      </w:pPr>
      <w:r>
        <w:rPr>
          <w:rFonts w:cs="Calibri"/>
          <w:b/>
          <w:sz w:val="28"/>
          <w:szCs w:val="28"/>
        </w:rPr>
        <w:t>REGOLAMENTO DEL VERDE PUBBLICO E PRIVATO – ART. 5 “POTATURE”</w:t>
      </w:r>
    </w:p>
    <w:p w:rsidR="00E36892" w:rsidRPr="00E36892" w:rsidRDefault="00E36892" w:rsidP="00E36892">
      <w:pPr>
        <w:spacing w:after="0"/>
        <w:ind w:right="-1"/>
        <w:jc w:val="center"/>
        <w:rPr>
          <w:rFonts w:cs="Calibri"/>
          <w:b/>
          <w:sz w:val="28"/>
          <w:szCs w:val="28"/>
        </w:rPr>
      </w:pPr>
    </w:p>
    <w:p w:rsidR="00E36892"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Un albero ornamentale correttamente piantato e coltivato, in assenza di patologie specifiche o di situazioni particolari, non necessita di potature. Da qui si desume come la potatura sia un intervento che riveste un carattere straordinario.</w:t>
      </w:r>
    </w:p>
    <w:p w:rsidR="00E36892"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La potatura deve essere eseguita a regola d’arte, cioè tendente a mantenere ad ogni esemplare arboreo la chioma, per quanto possibile, integra e a portamento proprio della specie interessata. Per potatura a regola d’arte si intendono quegli interventi effettuati sull’esemplare arboreo interessando branche e rami di diametro non superiore a 7 cm., con tagli all’inserimento della branca o ramo di ordine superiore su ramo inferiore, cioè ai nodi o biforcazioni, in modo tale da non lasciare porzioni di branca o di ramo privi di più giovane vegetazione apicale. Questo tipo di intervento viene definito “</w:t>
      </w:r>
      <w:r w:rsidRPr="00832677">
        <w:rPr>
          <w:rFonts w:asciiTheme="minorHAnsi" w:hAnsiTheme="minorHAnsi" w:cstheme="minorHAnsi"/>
          <w:i/>
          <w:iCs/>
          <w:sz w:val="20"/>
          <w:szCs w:val="20"/>
          <w:lang w:eastAsia="it-IT"/>
        </w:rPr>
        <w:t>potatura a tutta cima tramite tagli di ritorno</w:t>
      </w:r>
      <w:r w:rsidRPr="00832677">
        <w:rPr>
          <w:rFonts w:asciiTheme="minorHAnsi" w:hAnsiTheme="minorHAnsi" w:cstheme="minorHAnsi"/>
          <w:sz w:val="20"/>
          <w:szCs w:val="20"/>
          <w:lang w:eastAsia="it-IT"/>
        </w:rPr>
        <w:t>”. Casi particolari e debitamente documentabili, come ad esempio i tutori vivi delle piantate, gelsi e salici da capitozzo, l’arte topiaria, vengono esclusi.</w:t>
      </w:r>
    </w:p>
    <w:p w:rsidR="00E36892"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 xml:space="preserve">Gli interventi di potatura sugli alberi potranno essere effettuati per le specie </w:t>
      </w:r>
      <w:r w:rsidR="00832677">
        <w:rPr>
          <w:rFonts w:asciiTheme="minorHAnsi" w:hAnsiTheme="minorHAnsi" w:cstheme="minorHAnsi"/>
          <w:sz w:val="20"/>
          <w:szCs w:val="20"/>
          <w:lang w:eastAsia="it-IT"/>
        </w:rPr>
        <w:t>caducifoglie</w:t>
      </w:r>
      <w:r w:rsidRPr="00832677">
        <w:rPr>
          <w:rFonts w:asciiTheme="minorHAnsi" w:hAnsiTheme="minorHAnsi" w:cstheme="minorHAnsi"/>
          <w:sz w:val="20"/>
          <w:szCs w:val="20"/>
          <w:lang w:eastAsia="it-IT"/>
        </w:rPr>
        <w:t xml:space="preserve"> nel periodo compreso fra il 1° Novembre ed il 15 Marzo (autunno-inverno); per le specie sempreverdi nei periodi tra il 15 Dicembre ed il 15 Febbraio (inverno) e tra il 1° Luglio ed il 15 agosto (estate). In annate con andamento climatico stagionale anomalo, i termini all’interno dei quali effettuare gli interventi di potatura nel periodo autunno-inverno (anticipo o ritardo delle stagioni) avranno una tolleranza di giorni 15</w:t>
      </w:r>
    </w:p>
    <w:p w:rsidR="00E36892"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Gli interventi di potatura su branche morte possono essere effettuati in qualsiasi periodo dell’anno.</w:t>
      </w:r>
    </w:p>
    <w:p w:rsidR="00E36892"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Gli interventi eseguiti su alberi in fase vegetativa, cioè la “</w:t>
      </w:r>
      <w:r w:rsidRPr="00832677">
        <w:rPr>
          <w:rFonts w:asciiTheme="minorHAnsi" w:hAnsiTheme="minorHAnsi" w:cstheme="minorHAnsi"/>
          <w:i/>
          <w:iCs/>
          <w:sz w:val="20"/>
          <w:szCs w:val="20"/>
          <w:lang w:eastAsia="it-IT"/>
        </w:rPr>
        <w:t>potatura verde</w:t>
      </w:r>
      <w:r w:rsidRPr="00832677">
        <w:rPr>
          <w:rFonts w:asciiTheme="minorHAnsi" w:hAnsiTheme="minorHAnsi" w:cstheme="minorHAnsi"/>
          <w:sz w:val="20"/>
          <w:szCs w:val="20"/>
          <w:lang w:eastAsia="it-IT"/>
        </w:rPr>
        <w:t>”, è ammessa solamente per  interventi di piccola entità e motivati da esigenze particolari.</w:t>
      </w:r>
    </w:p>
    <w:p w:rsidR="00832677"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Gli interventi di potatura sulla chioma degli alberi che prevedono alcuni tagli su rami di diametro superiore ai 7 cm. o eseguiti in epoche non ottimali, come indicato nel presente articolo, dovranno essere sottoposti alla procedura di comunicazione inviata al Servizio Ambiente nella quale vengano descritte le caratteristiche delle piante stesse e le motivazioni di tale intenzione. Prima di procedere con la potatura l’interessato dovrà attendere il riscontro alla comunicazione, che il Servizio Ambiente</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provvederà a dare entro 10 giorni dal ricevimento con eventuali prescrizioni. Il tecnico comunale, nel</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caso in cui appaiano dubbie o non sufficienti le ragioni della potatura, potrà richiedere che l’interessato</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presenti una perizia di un tecnico abilitato.</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Qualora non ricorrano le condizioni che consentano gli interventi richiesti, il riscontro alla</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comunicazione avrà carattere di diniego (con motivazione esplicitata). Il mancato riscontro del Servizio</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Ambiente nel termine di 10 giorni è da intendersi come silenzio assenso.</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Sono comunque tollerati e non soggetti a comunicazione, a giudizio del tecnico comunale incaricato,</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unicamente interventi di modesta entità debitamente documentabili o dimostrabili.</w:t>
      </w:r>
      <w:r w:rsidR="00832677" w:rsidRPr="00832677">
        <w:rPr>
          <w:rFonts w:asciiTheme="minorHAnsi" w:hAnsiTheme="minorHAnsi" w:cstheme="minorHAnsi"/>
          <w:sz w:val="20"/>
          <w:szCs w:val="20"/>
          <w:lang w:eastAsia="it-IT"/>
        </w:rPr>
        <w:t xml:space="preserve"> </w:t>
      </w:r>
    </w:p>
    <w:p w:rsidR="00832677"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In caso di grave ed imminente situazione di pericolo derivata da rami o parti di alberi, o di situazioni</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straordinarie, come ad esempio danni prodotti sugli alberi da eventi meteorologici, sono ammessi</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interventi di potatura su rami di diametro superiore ai 7 cm. o in epoche non ottimali, purché eseguiti</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con tecniche appropriate e documentabili. In questo caso si dovrà seguire la procedura prevista all’art.4</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punto 3 del presente Regolamento.</w:t>
      </w:r>
    </w:p>
    <w:p w:rsidR="00832677"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I tagli che interrompono il fusto o le branche di diametro superiore a 20 cm., cioè gli interventi di</w:t>
      </w:r>
      <w:r w:rsidR="00832677" w:rsidRPr="00832677">
        <w:rPr>
          <w:rFonts w:asciiTheme="minorHAnsi" w:hAnsiTheme="minorHAnsi" w:cstheme="minorHAnsi"/>
          <w:sz w:val="20"/>
          <w:szCs w:val="20"/>
          <w:lang w:eastAsia="it-IT"/>
        </w:rPr>
        <w:t xml:space="preserve"> </w:t>
      </w:r>
      <w:proofErr w:type="spellStart"/>
      <w:r w:rsidRPr="00832677">
        <w:rPr>
          <w:rFonts w:asciiTheme="minorHAnsi" w:hAnsiTheme="minorHAnsi" w:cstheme="minorHAnsi"/>
          <w:sz w:val="20"/>
          <w:szCs w:val="20"/>
          <w:lang w:eastAsia="it-IT"/>
        </w:rPr>
        <w:t>capitozzatura</w:t>
      </w:r>
      <w:proofErr w:type="spellEnd"/>
      <w:r w:rsidRPr="00832677">
        <w:rPr>
          <w:rFonts w:asciiTheme="minorHAnsi" w:hAnsiTheme="minorHAnsi" w:cstheme="minorHAnsi"/>
          <w:sz w:val="20"/>
          <w:szCs w:val="20"/>
          <w:lang w:eastAsia="it-IT"/>
        </w:rPr>
        <w:t>, eseguiti senza un riscontro positivo dell’Amministrazione comunale, sono considerati</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abbattimenti e pertanto assoggettati alle norme di cui all’art.4 del presente Regolamento (salvo le</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 xml:space="preserve">dovute eccezioni ricordate ai punti precedenti del presente articolo). La </w:t>
      </w:r>
      <w:proofErr w:type="spellStart"/>
      <w:r w:rsidRPr="00832677">
        <w:rPr>
          <w:rFonts w:asciiTheme="minorHAnsi" w:hAnsiTheme="minorHAnsi" w:cstheme="minorHAnsi"/>
          <w:sz w:val="20"/>
          <w:szCs w:val="20"/>
          <w:lang w:eastAsia="it-IT"/>
        </w:rPr>
        <w:t>capitozzatura</w:t>
      </w:r>
      <w:proofErr w:type="spellEnd"/>
      <w:r w:rsidRPr="00832677">
        <w:rPr>
          <w:rFonts w:asciiTheme="minorHAnsi" w:hAnsiTheme="minorHAnsi" w:cstheme="minorHAnsi"/>
          <w:sz w:val="20"/>
          <w:szCs w:val="20"/>
          <w:lang w:eastAsia="it-IT"/>
        </w:rPr>
        <w:t>, infatti, danneggia</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irrimediabilmente gli alberi in quanto: favorisce l’insorgere delle malattie del legno, rende più instabile</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e pericolosa la pianta, accorcia la vita dell’albero e snatura la forma della chioma.</w:t>
      </w:r>
    </w:p>
    <w:p w:rsidR="00832677"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I proprietari (o gli aventi diritto) di piante sono tenuti ad intervenire al più presto quando la</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vegetazione provoca intralcio al traffico veicolare, alla visibilità stradale o al regolare svolgimento di</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pubblici servizi (</w:t>
      </w:r>
      <w:proofErr w:type="spellStart"/>
      <w:r w:rsidRPr="00832677">
        <w:rPr>
          <w:rFonts w:asciiTheme="minorHAnsi" w:hAnsiTheme="minorHAnsi" w:cstheme="minorHAnsi"/>
          <w:sz w:val="20"/>
          <w:szCs w:val="20"/>
          <w:lang w:eastAsia="it-IT"/>
        </w:rPr>
        <w:t>es</w:t>
      </w:r>
      <w:proofErr w:type="spellEnd"/>
      <w:r w:rsidRPr="00832677">
        <w:rPr>
          <w:rFonts w:asciiTheme="minorHAnsi" w:hAnsiTheme="minorHAnsi" w:cstheme="minorHAnsi"/>
          <w:sz w:val="20"/>
          <w:szCs w:val="20"/>
          <w:lang w:eastAsia="it-IT"/>
        </w:rPr>
        <w:t>: transito mezzi pubblici, svuotamento cassonetti).</w:t>
      </w:r>
    </w:p>
    <w:p w:rsidR="00832677" w:rsidRPr="00832677" w:rsidRDefault="00E36892" w:rsidP="00832677">
      <w:pPr>
        <w:pStyle w:val="Paragrafoelenco"/>
        <w:numPr>
          <w:ilvl w:val="0"/>
          <w:numId w:val="31"/>
        </w:numPr>
        <w:autoSpaceDE w:val="0"/>
        <w:autoSpaceDN w:val="0"/>
        <w:adjustRightInd w:val="0"/>
        <w:spacing w:after="0"/>
        <w:ind w:left="426"/>
        <w:jc w:val="both"/>
        <w:rPr>
          <w:rFonts w:asciiTheme="minorHAnsi" w:hAnsiTheme="minorHAnsi" w:cstheme="minorHAnsi"/>
          <w:sz w:val="20"/>
          <w:szCs w:val="20"/>
          <w:lang w:eastAsia="it-IT"/>
        </w:rPr>
      </w:pPr>
      <w:r w:rsidRPr="00832677">
        <w:rPr>
          <w:rFonts w:asciiTheme="minorHAnsi" w:hAnsiTheme="minorHAnsi" w:cstheme="minorHAnsi"/>
          <w:sz w:val="20"/>
          <w:szCs w:val="20"/>
          <w:lang w:eastAsia="it-IT"/>
        </w:rPr>
        <w:t>Gli interventi di potatura non eseguiti secondo le indicazioni sopra esposte o la non ottemperanza di</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quanto disposto al sopra citato punto 9 del presente articolo, comportano una sanzione amministrativa</w:t>
      </w:r>
      <w:r w:rsidR="00832677" w:rsidRPr="00832677">
        <w:rPr>
          <w:rFonts w:asciiTheme="minorHAnsi" w:hAnsiTheme="minorHAnsi" w:cstheme="minorHAnsi"/>
          <w:sz w:val="20"/>
          <w:szCs w:val="20"/>
          <w:lang w:eastAsia="it-IT"/>
        </w:rPr>
        <w:t xml:space="preserve"> </w:t>
      </w:r>
      <w:r w:rsidRPr="00832677">
        <w:rPr>
          <w:rFonts w:asciiTheme="minorHAnsi" w:hAnsiTheme="minorHAnsi" w:cstheme="minorHAnsi"/>
          <w:sz w:val="20"/>
          <w:szCs w:val="20"/>
          <w:lang w:eastAsia="it-IT"/>
        </w:rPr>
        <w:t>indicata all’art.29 del presente Regolamento.</w:t>
      </w:r>
    </w:p>
    <w:p w:rsidR="00E36892" w:rsidRPr="00E36892" w:rsidRDefault="00E36892" w:rsidP="00C43ADF">
      <w:pPr>
        <w:spacing w:after="0"/>
        <w:ind w:right="-1"/>
        <w:jc w:val="center"/>
        <w:rPr>
          <w:rFonts w:cs="Calibri"/>
          <w:b/>
          <w:sz w:val="24"/>
          <w:szCs w:val="24"/>
        </w:rPr>
      </w:pPr>
      <w:r w:rsidRPr="00E36892">
        <w:rPr>
          <w:rFonts w:cs="Calibri"/>
          <w:b/>
          <w:sz w:val="24"/>
          <w:szCs w:val="24"/>
        </w:rPr>
        <w:lastRenderedPageBreak/>
        <w:t>ALLEGATO B</w:t>
      </w:r>
    </w:p>
    <w:p w:rsidR="00B558B0" w:rsidRPr="00C43ADF" w:rsidRDefault="00B558B0" w:rsidP="00C43ADF">
      <w:pPr>
        <w:spacing w:after="0"/>
        <w:ind w:right="-1"/>
        <w:jc w:val="center"/>
        <w:rPr>
          <w:rFonts w:cs="Calibri"/>
          <w:b/>
          <w:sz w:val="28"/>
          <w:szCs w:val="28"/>
        </w:rPr>
      </w:pPr>
      <w:r w:rsidRPr="00C43ADF">
        <w:rPr>
          <w:rFonts w:cs="Calibri"/>
          <w:b/>
          <w:sz w:val="28"/>
          <w:szCs w:val="28"/>
        </w:rPr>
        <w:t>INFORMATIVA PER IL TRATTAMENTO DEI DATI PERSONALI</w:t>
      </w:r>
    </w:p>
    <w:p w:rsidR="00B558B0" w:rsidRPr="00115A01" w:rsidRDefault="00B558B0" w:rsidP="00B558B0">
      <w:pPr>
        <w:spacing w:line="240" w:lineRule="auto"/>
        <w:ind w:right="-1"/>
        <w:jc w:val="center"/>
        <w:rPr>
          <w:rFonts w:cs="Calibri"/>
        </w:rPr>
      </w:pPr>
      <w:r w:rsidRPr="00115A01">
        <w:rPr>
          <w:rFonts w:cs="Calibri"/>
        </w:rPr>
        <w:t>ai sensi dell’art. 13 del Regolamento europeo n. 679/2016</w:t>
      </w:r>
    </w:p>
    <w:p w:rsidR="00115A01" w:rsidRPr="00647493" w:rsidRDefault="00115A01" w:rsidP="00B558B0">
      <w:pPr>
        <w:spacing w:line="240" w:lineRule="auto"/>
        <w:ind w:right="-1"/>
        <w:jc w:val="center"/>
        <w:rPr>
          <w:rFonts w:cs="Calibri"/>
          <w:b/>
        </w:rPr>
      </w:pP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Premessa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Ai sensi dell’art. 13 del Regolamento europeo n. 679/2016, l’Ente Co</w:t>
      </w:r>
      <w:r w:rsidR="00C43ADF">
        <w:rPr>
          <w:rFonts w:cs="Calibri"/>
          <w:sz w:val="20"/>
          <w:szCs w:val="20"/>
        </w:rPr>
        <w:t>mune di Castelfranco Emilia</w:t>
      </w:r>
      <w:r w:rsidRPr="00115A01">
        <w:rPr>
          <w:rFonts w:cs="Calibri"/>
          <w:sz w:val="20"/>
          <w:szCs w:val="20"/>
        </w:rPr>
        <w:t>, in qualità di “Titolare” del trattamento, è tenuto a fornirle informazioni in merito all’utilizzo dei suoi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Identità e i dati di contatto del titolare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Titolare del trattamento dei dati personali di cui alla presente Informativa è il Co</w:t>
      </w:r>
      <w:r w:rsidR="00C43ADF">
        <w:rPr>
          <w:rFonts w:cs="Calibri"/>
          <w:sz w:val="20"/>
          <w:szCs w:val="20"/>
        </w:rPr>
        <w:t>mune di Castelfranco Emilia</w:t>
      </w:r>
      <w:r w:rsidRPr="00115A01">
        <w:rPr>
          <w:rFonts w:cs="Calibri"/>
          <w:sz w:val="20"/>
          <w:szCs w:val="20"/>
        </w:rPr>
        <w:t>, con sede in Castelfranco Emilia, Piazza della Vittoria n. 8, CAP: 41013.</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Il Responsabile della protezione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Il </w:t>
      </w:r>
      <w:r w:rsidR="00C43ADF">
        <w:rPr>
          <w:rFonts w:cs="Calibri"/>
          <w:sz w:val="20"/>
          <w:szCs w:val="20"/>
        </w:rPr>
        <w:t>Comune di Castelfranco Emilia</w:t>
      </w:r>
      <w:r w:rsidRPr="00115A01">
        <w:rPr>
          <w:rFonts w:cs="Calibri"/>
          <w:sz w:val="20"/>
          <w:szCs w:val="20"/>
        </w:rPr>
        <w:t xml:space="preserve"> ha designato quale Responsabile della protezione dei dati la società Lepida SpA (dpo-team@lepida.it).</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accesso ai dati personali;</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opporsi al trattamento;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sidR="00C43ADF">
        <w:rPr>
          <w:rFonts w:cs="Calibri"/>
          <w:sz w:val="20"/>
          <w:szCs w:val="20"/>
        </w:rPr>
        <w:t>.</w:t>
      </w:r>
      <w:r w:rsidRPr="00115A01">
        <w:rPr>
          <w:rFonts w:cs="Calibri"/>
          <w:sz w:val="20"/>
          <w:szCs w:val="20"/>
        </w:rPr>
        <w:t xml:space="preserv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B558B0" w:rsidRPr="00052E52" w:rsidRDefault="00B558B0" w:rsidP="00052E52">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B558B0" w:rsidRPr="00052E52" w:rsidSect="00D2296B">
      <w:footerReference w:type="default" r:id="rId8"/>
      <w:headerReference w:type="firs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92" w:rsidRDefault="00E36892" w:rsidP="00A8357B">
      <w:pPr>
        <w:spacing w:after="0" w:line="240" w:lineRule="auto"/>
      </w:pPr>
      <w:r>
        <w:separator/>
      </w:r>
    </w:p>
  </w:endnote>
  <w:endnote w:type="continuationSeparator" w:id="0">
    <w:p w:rsidR="00E36892" w:rsidRDefault="00E36892"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E36892" w:rsidRPr="008426DB" w:rsidTr="00D65042">
      <w:tc>
        <w:tcPr>
          <w:tcW w:w="1668" w:type="dxa"/>
          <w:shd w:val="clear" w:color="auto" w:fill="auto"/>
          <w:vAlign w:val="center"/>
        </w:tcPr>
        <w:p w:rsidR="00E36892" w:rsidRPr="008426DB" w:rsidRDefault="00E36892" w:rsidP="00D65042">
          <w:pPr>
            <w:pStyle w:val="Intestazione"/>
            <w:tabs>
              <w:tab w:val="clear" w:pos="4819"/>
              <w:tab w:val="clear" w:pos="9638"/>
              <w:tab w:val="left" w:pos="732"/>
            </w:tabs>
            <w:rPr>
              <w:sz w:val="12"/>
              <w:szCs w:val="12"/>
              <w:lang w:eastAsia="it-IT"/>
            </w:rPr>
          </w:pPr>
          <w:r w:rsidRPr="008426DB">
            <w:rPr>
              <w:sz w:val="20"/>
              <w:szCs w:val="20"/>
              <w:lang w:eastAsia="it-IT"/>
            </w:rPr>
            <w:t xml:space="preserve">Pag. </w:t>
          </w:r>
          <w:r w:rsidR="00932BBF" w:rsidRPr="008426DB">
            <w:rPr>
              <w:b/>
              <w:sz w:val="20"/>
              <w:szCs w:val="20"/>
              <w:lang w:eastAsia="it-IT"/>
            </w:rPr>
            <w:fldChar w:fldCharType="begin"/>
          </w:r>
          <w:r w:rsidRPr="008426DB">
            <w:rPr>
              <w:b/>
              <w:sz w:val="20"/>
              <w:szCs w:val="20"/>
              <w:lang w:eastAsia="it-IT"/>
            </w:rPr>
            <w:instrText>PAGE  \* Arabic  \* MERGEFORMAT</w:instrText>
          </w:r>
          <w:r w:rsidR="00932BBF" w:rsidRPr="008426DB">
            <w:rPr>
              <w:b/>
              <w:sz w:val="20"/>
              <w:szCs w:val="20"/>
              <w:lang w:eastAsia="it-IT"/>
            </w:rPr>
            <w:fldChar w:fldCharType="separate"/>
          </w:r>
          <w:r w:rsidR="002630B9">
            <w:rPr>
              <w:b/>
              <w:noProof/>
              <w:sz w:val="20"/>
              <w:szCs w:val="20"/>
              <w:lang w:eastAsia="it-IT"/>
            </w:rPr>
            <w:t>1</w:t>
          </w:r>
          <w:r w:rsidR="00932BBF" w:rsidRPr="008426DB">
            <w:rPr>
              <w:b/>
              <w:sz w:val="20"/>
              <w:szCs w:val="20"/>
              <w:lang w:eastAsia="it-IT"/>
            </w:rPr>
            <w:fldChar w:fldCharType="end"/>
          </w:r>
          <w:r w:rsidRPr="008426DB">
            <w:rPr>
              <w:sz w:val="20"/>
              <w:szCs w:val="20"/>
              <w:lang w:eastAsia="it-IT"/>
            </w:rPr>
            <w:t xml:space="preserve"> di </w:t>
          </w:r>
          <w:fldSimple w:instr="NUMPAGES  \* Arabic  \* MERGEFORMAT">
            <w:r w:rsidR="002630B9" w:rsidRPr="002630B9">
              <w:rPr>
                <w:b/>
                <w:noProof/>
                <w:sz w:val="20"/>
                <w:szCs w:val="20"/>
                <w:lang w:eastAsia="it-IT"/>
              </w:rPr>
              <w:t>3</w:t>
            </w:r>
          </w:fldSimple>
          <w:r w:rsidRPr="008426DB">
            <w:rPr>
              <w:sz w:val="12"/>
              <w:szCs w:val="12"/>
              <w:lang w:eastAsia="it-IT"/>
            </w:rPr>
            <w:t xml:space="preserve"> </w:t>
          </w:r>
        </w:p>
      </w:tc>
      <w:tc>
        <w:tcPr>
          <w:tcW w:w="8363" w:type="dxa"/>
          <w:shd w:val="clear" w:color="auto" w:fill="auto"/>
          <w:vAlign w:val="center"/>
        </w:tcPr>
        <w:p w:rsidR="00E36892" w:rsidRPr="008426DB" w:rsidRDefault="00E36892" w:rsidP="00E36892">
          <w:pPr>
            <w:pStyle w:val="Pidipagina"/>
            <w:jc w:val="right"/>
            <w:rPr>
              <w:sz w:val="12"/>
              <w:szCs w:val="12"/>
              <w:lang w:eastAsia="it-IT"/>
            </w:rPr>
          </w:pPr>
          <w:r>
            <w:rPr>
              <w:sz w:val="12"/>
              <w:szCs w:val="12"/>
              <w:lang w:eastAsia="it-IT"/>
            </w:rPr>
            <w:t>Comunicazione potature</w:t>
          </w:r>
        </w:p>
      </w:tc>
    </w:tr>
  </w:tbl>
  <w:p w:rsidR="00E36892" w:rsidRDefault="00E3689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92" w:rsidRPr="00BA614F" w:rsidRDefault="00E36892"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w:t>
    </w:r>
    <w:proofErr w:type="spellStart"/>
    <w:r w:rsidRPr="00BA614F">
      <w:rPr>
        <w:rFonts w:ascii="Garamond" w:hAnsi="Garamond"/>
        <w:sz w:val="16"/>
        <w:szCs w:val="16"/>
      </w:rPr>
      <w:t>Email</w:t>
    </w:r>
    <w:proofErr w:type="spellEnd"/>
    <w:r w:rsidRPr="00BA614F">
      <w:rPr>
        <w:rFonts w:ascii="Garamond" w:hAnsi="Garamond"/>
        <w:sz w:val="16"/>
        <w:szCs w:val="16"/>
      </w:rPr>
      <w:t xml:space="preserve">: </w:t>
    </w:r>
    <w:hyperlink r:id="rId1" w:history="1">
      <w:r w:rsidRPr="00BA614F">
        <w:rPr>
          <w:rFonts w:ascii="Garamond" w:hAnsi="Garamond"/>
          <w:sz w:val="16"/>
          <w:szCs w:val="16"/>
        </w:rPr>
        <w:t>marino.bruno@comune.castelfranco-emilia.mo.it</w:t>
      </w:r>
    </w:hyperlink>
  </w:p>
  <w:p w:rsidR="00E36892" w:rsidRPr="001B567D" w:rsidRDefault="00E36892"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proofErr w:type="spellStart"/>
    <w:r w:rsidRPr="001B567D">
      <w:rPr>
        <w:rFonts w:ascii="Garamond" w:hAnsi="Garamond"/>
        <w:sz w:val="16"/>
        <w:szCs w:val="16"/>
      </w:rPr>
      <w:t>Email</w:t>
    </w:r>
    <w:proofErr w:type="spellEnd"/>
    <w:r w:rsidRPr="001B567D">
      <w:rPr>
        <w:rFonts w:ascii="Garamond" w:hAnsi="Garamond"/>
        <w:sz w:val="16"/>
        <w:szCs w:val="16"/>
      </w:rPr>
      <w:t>: ventura.valeria@comune.castelfranco-emilia.mo.it</w:t>
    </w:r>
  </w:p>
  <w:p w:rsidR="00E36892" w:rsidRDefault="00E36892"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92" w:rsidRDefault="00E36892" w:rsidP="00A8357B">
      <w:pPr>
        <w:spacing w:after="0" w:line="240" w:lineRule="auto"/>
      </w:pPr>
      <w:r>
        <w:separator/>
      </w:r>
    </w:p>
  </w:footnote>
  <w:footnote w:type="continuationSeparator" w:id="0">
    <w:p w:rsidR="00E36892" w:rsidRDefault="00E36892" w:rsidP="00A8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E36892" w:rsidRPr="00EB7756" w:rsidTr="00D65042">
      <w:trPr>
        <w:trHeight w:val="1702"/>
        <w:jc w:val="center"/>
      </w:trPr>
      <w:tc>
        <w:tcPr>
          <w:tcW w:w="3066" w:type="dxa"/>
          <w:tcBorders>
            <w:bottom w:val="single" w:sz="4" w:space="0" w:color="auto"/>
          </w:tcBorders>
          <w:shd w:val="clear" w:color="auto" w:fill="auto"/>
          <w:vAlign w:val="bottom"/>
        </w:tcPr>
        <w:p w:rsidR="00E36892" w:rsidRPr="008426DB" w:rsidRDefault="00E36892"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E36892" w:rsidRPr="008426DB" w:rsidRDefault="00E36892"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E36892" w:rsidRPr="008426DB" w:rsidRDefault="00E36892"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E36892" w:rsidRPr="008426DB" w:rsidRDefault="00E36892"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E36892" w:rsidRPr="008426DB" w:rsidRDefault="00E36892"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E36892" w:rsidRPr="008426DB" w:rsidRDefault="00E36892"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E36892" w:rsidRPr="008426DB" w:rsidRDefault="00E36892"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Sede distaccata:  Via Circondaria Nord n.126/b</w:t>
          </w:r>
        </w:p>
        <w:p w:rsidR="00E36892" w:rsidRPr="00B17304" w:rsidRDefault="00E36892" w:rsidP="00D65042">
          <w:pPr>
            <w:ind w:right="-1"/>
            <w:rPr>
              <w:lang w:val="fr-FR"/>
            </w:rPr>
          </w:pPr>
          <w:r w:rsidRPr="00B17304">
            <w:rPr>
              <w:rFonts w:ascii="Garamond" w:hAnsi="Garamond"/>
              <w:sz w:val="20"/>
              <w:szCs w:val="20"/>
              <w:lang w:val="fr-FR"/>
            </w:rPr>
            <w:t>PEC: comunecastelfrancoemilia@cert.comune.castelfranco-emilia.mo.it</w:t>
          </w:r>
        </w:p>
      </w:tc>
    </w:tr>
  </w:tbl>
  <w:p w:rsidR="00E36892" w:rsidRDefault="00E3689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6">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9C678B"/>
    <w:multiLevelType w:val="hybridMultilevel"/>
    <w:tmpl w:val="9A30C5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48E41869"/>
    <w:multiLevelType w:val="hybridMultilevel"/>
    <w:tmpl w:val="D6B80314"/>
    <w:lvl w:ilvl="0" w:tplc="F6D4B9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3">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3743442"/>
    <w:multiLevelType w:val="hybridMultilevel"/>
    <w:tmpl w:val="8B9C529A"/>
    <w:lvl w:ilvl="0" w:tplc="364C671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25">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13"/>
  </w:num>
  <w:num w:numId="4">
    <w:abstractNumId w:val="1"/>
  </w:num>
  <w:num w:numId="5">
    <w:abstractNumId w:val="2"/>
  </w:num>
  <w:num w:numId="6">
    <w:abstractNumId w:val="17"/>
  </w:num>
  <w:num w:numId="7">
    <w:abstractNumId w:val="27"/>
  </w:num>
  <w:num w:numId="8">
    <w:abstractNumId w:val="10"/>
  </w:num>
  <w:num w:numId="9">
    <w:abstractNumId w:val="7"/>
  </w:num>
  <w:num w:numId="10">
    <w:abstractNumId w:val="23"/>
  </w:num>
  <w:num w:numId="11">
    <w:abstractNumId w:val="3"/>
  </w:num>
  <w:num w:numId="12">
    <w:abstractNumId w:val="22"/>
  </w:num>
  <w:num w:numId="13">
    <w:abstractNumId w:val="21"/>
  </w:num>
  <w:num w:numId="14">
    <w:abstractNumId w:val="4"/>
  </w:num>
  <w:num w:numId="15">
    <w:abstractNumId w:val="11"/>
  </w:num>
  <w:num w:numId="16">
    <w:abstractNumId w:val="8"/>
  </w:num>
  <w:num w:numId="17">
    <w:abstractNumId w:val="26"/>
  </w:num>
  <w:num w:numId="18">
    <w:abstractNumId w:val="30"/>
  </w:num>
  <w:num w:numId="19">
    <w:abstractNumId w:val="28"/>
  </w:num>
  <w:num w:numId="20">
    <w:abstractNumId w:val="0"/>
  </w:num>
  <w:num w:numId="21">
    <w:abstractNumId w:val="6"/>
  </w:num>
  <w:num w:numId="22">
    <w:abstractNumId w:val="19"/>
  </w:num>
  <w:num w:numId="23">
    <w:abstractNumId w:val="14"/>
  </w:num>
  <w:num w:numId="24">
    <w:abstractNumId w:val="12"/>
  </w:num>
  <w:num w:numId="25">
    <w:abstractNumId w:val="25"/>
  </w:num>
  <w:num w:numId="26">
    <w:abstractNumId w:val="15"/>
  </w:num>
  <w:num w:numId="27">
    <w:abstractNumId w:val="5"/>
  </w:num>
  <w:num w:numId="28">
    <w:abstractNumId w:val="20"/>
  </w:num>
  <w:num w:numId="29">
    <w:abstractNumId w:val="29"/>
  </w:num>
  <w:num w:numId="30">
    <w:abstractNumId w:val="1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477FAD"/>
    <w:rsid w:val="00003476"/>
    <w:rsid w:val="0001603B"/>
    <w:rsid w:val="00022127"/>
    <w:rsid w:val="0002240D"/>
    <w:rsid w:val="00031158"/>
    <w:rsid w:val="00035267"/>
    <w:rsid w:val="0003683C"/>
    <w:rsid w:val="00050391"/>
    <w:rsid w:val="00052E52"/>
    <w:rsid w:val="00053271"/>
    <w:rsid w:val="000562EC"/>
    <w:rsid w:val="00061088"/>
    <w:rsid w:val="0006765B"/>
    <w:rsid w:val="0008070D"/>
    <w:rsid w:val="000B659A"/>
    <w:rsid w:val="000D5BC5"/>
    <w:rsid w:val="00101E80"/>
    <w:rsid w:val="00115A01"/>
    <w:rsid w:val="00122AF1"/>
    <w:rsid w:val="001346F7"/>
    <w:rsid w:val="00141CD2"/>
    <w:rsid w:val="00153211"/>
    <w:rsid w:val="00157D46"/>
    <w:rsid w:val="00160691"/>
    <w:rsid w:val="00192157"/>
    <w:rsid w:val="00196D2A"/>
    <w:rsid w:val="001B144B"/>
    <w:rsid w:val="001B35A1"/>
    <w:rsid w:val="001B4A39"/>
    <w:rsid w:val="001C09FF"/>
    <w:rsid w:val="001C1E2E"/>
    <w:rsid w:val="001C464E"/>
    <w:rsid w:val="001D51C4"/>
    <w:rsid w:val="001D62F5"/>
    <w:rsid w:val="001D6B3E"/>
    <w:rsid w:val="001D6DE8"/>
    <w:rsid w:val="002026EF"/>
    <w:rsid w:val="002075C2"/>
    <w:rsid w:val="00210637"/>
    <w:rsid w:val="00213089"/>
    <w:rsid w:val="00231BE0"/>
    <w:rsid w:val="0023425B"/>
    <w:rsid w:val="00237CAF"/>
    <w:rsid w:val="00247DF1"/>
    <w:rsid w:val="002630B9"/>
    <w:rsid w:val="00282270"/>
    <w:rsid w:val="002928F6"/>
    <w:rsid w:val="00295328"/>
    <w:rsid w:val="002A4A13"/>
    <w:rsid w:val="002B20D9"/>
    <w:rsid w:val="002B7C8D"/>
    <w:rsid w:val="002C0AD6"/>
    <w:rsid w:val="002C5860"/>
    <w:rsid w:val="002F2278"/>
    <w:rsid w:val="002F519F"/>
    <w:rsid w:val="00320801"/>
    <w:rsid w:val="00326A76"/>
    <w:rsid w:val="003279FC"/>
    <w:rsid w:val="00332965"/>
    <w:rsid w:val="00332966"/>
    <w:rsid w:val="00343735"/>
    <w:rsid w:val="003520B0"/>
    <w:rsid w:val="003608A5"/>
    <w:rsid w:val="00384289"/>
    <w:rsid w:val="003876F5"/>
    <w:rsid w:val="00391612"/>
    <w:rsid w:val="003954BE"/>
    <w:rsid w:val="003A0273"/>
    <w:rsid w:val="003A2021"/>
    <w:rsid w:val="003B0539"/>
    <w:rsid w:val="003B27ED"/>
    <w:rsid w:val="003C2507"/>
    <w:rsid w:val="003D1EF1"/>
    <w:rsid w:val="003D7C8E"/>
    <w:rsid w:val="003E12B2"/>
    <w:rsid w:val="003E1A41"/>
    <w:rsid w:val="003F47BE"/>
    <w:rsid w:val="003F69AA"/>
    <w:rsid w:val="00403534"/>
    <w:rsid w:val="00421134"/>
    <w:rsid w:val="00424D96"/>
    <w:rsid w:val="004428E3"/>
    <w:rsid w:val="004445D9"/>
    <w:rsid w:val="0045748D"/>
    <w:rsid w:val="00457C99"/>
    <w:rsid w:val="00460531"/>
    <w:rsid w:val="0046187D"/>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506C8"/>
    <w:rsid w:val="00560318"/>
    <w:rsid w:val="005637AE"/>
    <w:rsid w:val="00573A32"/>
    <w:rsid w:val="00596D39"/>
    <w:rsid w:val="005A557D"/>
    <w:rsid w:val="005B03AB"/>
    <w:rsid w:val="005B410D"/>
    <w:rsid w:val="005C0593"/>
    <w:rsid w:val="005F0488"/>
    <w:rsid w:val="005F5AAB"/>
    <w:rsid w:val="0061142E"/>
    <w:rsid w:val="0063474D"/>
    <w:rsid w:val="006732D6"/>
    <w:rsid w:val="00676367"/>
    <w:rsid w:val="00682904"/>
    <w:rsid w:val="006D6C55"/>
    <w:rsid w:val="006E2F7D"/>
    <w:rsid w:val="0071117E"/>
    <w:rsid w:val="00714B16"/>
    <w:rsid w:val="00726C3D"/>
    <w:rsid w:val="00746B6B"/>
    <w:rsid w:val="00752034"/>
    <w:rsid w:val="00765ED3"/>
    <w:rsid w:val="00767AC4"/>
    <w:rsid w:val="007849C2"/>
    <w:rsid w:val="007960F8"/>
    <w:rsid w:val="007A1D59"/>
    <w:rsid w:val="007A205C"/>
    <w:rsid w:val="007A46FB"/>
    <w:rsid w:val="007A49C6"/>
    <w:rsid w:val="007A76A9"/>
    <w:rsid w:val="007B0705"/>
    <w:rsid w:val="007B0D8A"/>
    <w:rsid w:val="007B2225"/>
    <w:rsid w:val="007C5078"/>
    <w:rsid w:val="007D01C5"/>
    <w:rsid w:val="007D4D0D"/>
    <w:rsid w:val="007D574A"/>
    <w:rsid w:val="007E389F"/>
    <w:rsid w:val="008025DE"/>
    <w:rsid w:val="00804E73"/>
    <w:rsid w:val="008051CE"/>
    <w:rsid w:val="00821329"/>
    <w:rsid w:val="00832677"/>
    <w:rsid w:val="00842777"/>
    <w:rsid w:val="00867792"/>
    <w:rsid w:val="00872740"/>
    <w:rsid w:val="00876658"/>
    <w:rsid w:val="0088676C"/>
    <w:rsid w:val="008A035E"/>
    <w:rsid w:val="008A4ADA"/>
    <w:rsid w:val="008B5D58"/>
    <w:rsid w:val="008E0FBA"/>
    <w:rsid w:val="008F49CB"/>
    <w:rsid w:val="00900352"/>
    <w:rsid w:val="00922342"/>
    <w:rsid w:val="00930A7F"/>
    <w:rsid w:val="00932BBF"/>
    <w:rsid w:val="009367D8"/>
    <w:rsid w:val="00940216"/>
    <w:rsid w:val="00943B09"/>
    <w:rsid w:val="00967893"/>
    <w:rsid w:val="0098512D"/>
    <w:rsid w:val="00991309"/>
    <w:rsid w:val="009C47DD"/>
    <w:rsid w:val="009D6358"/>
    <w:rsid w:val="009E2F7C"/>
    <w:rsid w:val="009F4DE1"/>
    <w:rsid w:val="00A02562"/>
    <w:rsid w:val="00A030F6"/>
    <w:rsid w:val="00A039A6"/>
    <w:rsid w:val="00A501C8"/>
    <w:rsid w:val="00A730C8"/>
    <w:rsid w:val="00A81786"/>
    <w:rsid w:val="00A8357B"/>
    <w:rsid w:val="00A87B0C"/>
    <w:rsid w:val="00A90D38"/>
    <w:rsid w:val="00A9187E"/>
    <w:rsid w:val="00AC26D1"/>
    <w:rsid w:val="00AC340B"/>
    <w:rsid w:val="00AC67FD"/>
    <w:rsid w:val="00AC7312"/>
    <w:rsid w:val="00AF6A6F"/>
    <w:rsid w:val="00B11B07"/>
    <w:rsid w:val="00B17314"/>
    <w:rsid w:val="00B279C0"/>
    <w:rsid w:val="00B471B4"/>
    <w:rsid w:val="00B5458A"/>
    <w:rsid w:val="00B558B0"/>
    <w:rsid w:val="00B6384C"/>
    <w:rsid w:val="00B7187A"/>
    <w:rsid w:val="00B86199"/>
    <w:rsid w:val="00B93B30"/>
    <w:rsid w:val="00B941DD"/>
    <w:rsid w:val="00B94F39"/>
    <w:rsid w:val="00BC250A"/>
    <w:rsid w:val="00BC2D4D"/>
    <w:rsid w:val="00BD06DC"/>
    <w:rsid w:val="00BD67F5"/>
    <w:rsid w:val="00C00860"/>
    <w:rsid w:val="00C02C28"/>
    <w:rsid w:val="00C1726F"/>
    <w:rsid w:val="00C24BEA"/>
    <w:rsid w:val="00C25ACD"/>
    <w:rsid w:val="00C32127"/>
    <w:rsid w:val="00C40582"/>
    <w:rsid w:val="00C43ADF"/>
    <w:rsid w:val="00C60ACC"/>
    <w:rsid w:val="00C641ED"/>
    <w:rsid w:val="00C75150"/>
    <w:rsid w:val="00C75B97"/>
    <w:rsid w:val="00CA0E6B"/>
    <w:rsid w:val="00CA1E42"/>
    <w:rsid w:val="00CB7983"/>
    <w:rsid w:val="00CC5A01"/>
    <w:rsid w:val="00CE266D"/>
    <w:rsid w:val="00CE2D97"/>
    <w:rsid w:val="00CE306D"/>
    <w:rsid w:val="00CF2BDE"/>
    <w:rsid w:val="00CF4298"/>
    <w:rsid w:val="00CF7C44"/>
    <w:rsid w:val="00D07CC4"/>
    <w:rsid w:val="00D1028B"/>
    <w:rsid w:val="00D13C24"/>
    <w:rsid w:val="00D2296B"/>
    <w:rsid w:val="00D245D0"/>
    <w:rsid w:val="00D35461"/>
    <w:rsid w:val="00D40EB8"/>
    <w:rsid w:val="00D41433"/>
    <w:rsid w:val="00D5364C"/>
    <w:rsid w:val="00D6107B"/>
    <w:rsid w:val="00D65042"/>
    <w:rsid w:val="00D6628A"/>
    <w:rsid w:val="00D668CE"/>
    <w:rsid w:val="00D85BAA"/>
    <w:rsid w:val="00DA3DF7"/>
    <w:rsid w:val="00DB49A0"/>
    <w:rsid w:val="00DB7215"/>
    <w:rsid w:val="00DC2FA4"/>
    <w:rsid w:val="00DC42B8"/>
    <w:rsid w:val="00DC6708"/>
    <w:rsid w:val="00DD6074"/>
    <w:rsid w:val="00DE339A"/>
    <w:rsid w:val="00DF649D"/>
    <w:rsid w:val="00E02E17"/>
    <w:rsid w:val="00E16C9B"/>
    <w:rsid w:val="00E21905"/>
    <w:rsid w:val="00E25238"/>
    <w:rsid w:val="00E30F62"/>
    <w:rsid w:val="00E35057"/>
    <w:rsid w:val="00E36892"/>
    <w:rsid w:val="00E40737"/>
    <w:rsid w:val="00E5436B"/>
    <w:rsid w:val="00E61C09"/>
    <w:rsid w:val="00E96D85"/>
    <w:rsid w:val="00EA4080"/>
    <w:rsid w:val="00EC6D08"/>
    <w:rsid w:val="00EC7B19"/>
    <w:rsid w:val="00EE08DA"/>
    <w:rsid w:val="00EE3B1A"/>
    <w:rsid w:val="00EF730B"/>
    <w:rsid w:val="00F42E72"/>
    <w:rsid w:val="00F4339A"/>
    <w:rsid w:val="00F477C4"/>
    <w:rsid w:val="00F56C31"/>
    <w:rsid w:val="00F6066E"/>
    <w:rsid w:val="00F61314"/>
    <w:rsid w:val="00F64100"/>
    <w:rsid w:val="00F75550"/>
    <w:rsid w:val="00F84062"/>
    <w:rsid w:val="00F96C20"/>
    <w:rsid w:val="00FC3A6F"/>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9C47DD"/>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9C47DD"/>
    <w:rPr>
      <w:rFonts w:ascii="Times New Roman" w:eastAsia="Times New Roman" w:hAnsi="Times New Roman"/>
      <w:b/>
      <w:bCs/>
      <w:kern w:val="28"/>
      <w:sz w:val="52"/>
      <w:szCs w:val="5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8B7C2-D636-46FF-80C8-0D3F4414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1650</Words>
  <Characters>9408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11036</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7</cp:revision>
  <cp:lastPrinted>2022-02-03T10:04:00Z</cp:lastPrinted>
  <dcterms:created xsi:type="dcterms:W3CDTF">2021-12-23T10:21:00Z</dcterms:created>
  <dcterms:modified xsi:type="dcterms:W3CDTF">2023-04-17T13:59:00Z</dcterms:modified>
</cp:coreProperties>
</file>