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87"/>
      </w:tblGrid>
      <w:tr w:rsidR="00CD3A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70" w:type="dxa"/>
          </w:tcPr>
          <w:p w:rsidR="00CD3A4F" w:rsidRDefault="00CD3A4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pt">
                  <v:imagedata r:id="rId5" o:title="stemma città di Castelfranco"/>
                </v:shape>
              </w:pict>
            </w:r>
          </w:p>
        </w:tc>
        <w:tc>
          <w:tcPr>
            <w:tcW w:w="5287" w:type="dxa"/>
          </w:tcPr>
          <w:p w:rsidR="00CD3A4F" w:rsidRPr="004D17C1" w:rsidRDefault="00CD3A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7C1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590D19" w:rsidRPr="004D17C1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r w:rsidRPr="004D17C1">
              <w:rPr>
                <w:rFonts w:ascii="Arial" w:hAnsi="Arial" w:cs="Arial"/>
                <w:sz w:val="22"/>
                <w:szCs w:val="22"/>
              </w:rPr>
              <w:t>di CASTELFRANCO EMILIA</w:t>
            </w:r>
          </w:p>
          <w:p w:rsidR="00D10910" w:rsidRPr="004D17C1" w:rsidRDefault="0059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7C1">
              <w:rPr>
                <w:rFonts w:ascii="Arial" w:hAnsi="Arial" w:cs="Arial"/>
                <w:sz w:val="22"/>
                <w:szCs w:val="22"/>
              </w:rPr>
              <w:t>SERVIZIO ENTRATE E</w:t>
            </w:r>
            <w:r w:rsidR="00D10910" w:rsidRPr="004D17C1">
              <w:rPr>
                <w:rFonts w:ascii="Arial" w:hAnsi="Arial" w:cs="Arial"/>
                <w:sz w:val="22"/>
                <w:szCs w:val="22"/>
              </w:rPr>
              <w:t xml:space="preserve"> TRIBUTI</w:t>
            </w:r>
          </w:p>
          <w:p w:rsidR="00CD3A4F" w:rsidRPr="004D17C1" w:rsidRDefault="00D10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7C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D3A4F" w:rsidRPr="004D17C1">
              <w:rPr>
                <w:rFonts w:ascii="Arial" w:hAnsi="Arial" w:cs="Arial"/>
                <w:sz w:val="22"/>
                <w:szCs w:val="22"/>
              </w:rPr>
              <w:t>Piazza Della Vittoria, 8</w:t>
            </w:r>
          </w:p>
          <w:p w:rsidR="00CD3A4F" w:rsidRDefault="00D10910">
            <w:pPr>
              <w:jc w:val="center"/>
            </w:pPr>
            <w:r w:rsidRPr="004D17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D3A4F" w:rsidRPr="004D17C1">
              <w:rPr>
                <w:rFonts w:ascii="Arial" w:hAnsi="Arial" w:cs="Arial"/>
                <w:sz w:val="22"/>
                <w:szCs w:val="22"/>
              </w:rPr>
              <w:t>41013  CASTELFRANCO EMILIA (MO)</w:t>
            </w:r>
          </w:p>
        </w:tc>
      </w:tr>
    </w:tbl>
    <w:p w:rsidR="00CD3A4F" w:rsidRDefault="00CD3A4F">
      <w:pPr>
        <w:rPr>
          <w:sz w:val="8"/>
        </w:rPr>
      </w:pPr>
    </w:p>
    <w:p w:rsidR="00CD3A4F" w:rsidRDefault="00CD3A4F">
      <w:pPr>
        <w:rPr>
          <w:sz w:val="8"/>
        </w:rPr>
      </w:pPr>
    </w:p>
    <w:p w:rsidR="009B4D4A" w:rsidRDefault="00CD3A4F">
      <w:pPr>
        <w:pStyle w:val="Titolo2"/>
        <w:spacing w:line="240" w:lineRule="auto"/>
        <w:rPr>
          <w:rFonts w:cs="Arial"/>
          <w:sz w:val="22"/>
          <w:szCs w:val="22"/>
        </w:rPr>
      </w:pPr>
      <w:r w:rsidRPr="004D17C1">
        <w:rPr>
          <w:rFonts w:cs="Arial"/>
          <w:sz w:val="22"/>
          <w:szCs w:val="22"/>
        </w:rPr>
        <w:t xml:space="preserve">COMUNICAZIONE DI CONCESSIONE DI IMMOBILI IN USO GRATUITO A </w:t>
      </w:r>
      <w:r w:rsidR="00702851">
        <w:rPr>
          <w:rFonts w:cs="Arial"/>
          <w:sz w:val="22"/>
          <w:szCs w:val="22"/>
        </w:rPr>
        <w:t xml:space="preserve">RIFUGIATI IN POSSESSO DEL PERMESSO DI SOGGIORNO </w:t>
      </w:r>
      <w:r w:rsidR="009B4D4A">
        <w:rPr>
          <w:rFonts w:cs="Arial"/>
          <w:sz w:val="22"/>
          <w:szCs w:val="22"/>
        </w:rPr>
        <w:t xml:space="preserve">PER PROTEZIONE TEMPORANEA </w:t>
      </w:r>
    </w:p>
    <w:p w:rsidR="00CD3A4F" w:rsidRPr="004D17C1" w:rsidRDefault="00702851">
      <w:pPr>
        <w:pStyle w:val="Titolo2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>
        <w:t>Direttiva europea 2001/55/Ce)</w:t>
      </w: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Io sottoscritto/a   _________________________________________________________________</w:t>
      </w: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Nato/a   a __________________________________il___________________________________</w:t>
      </w: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Residente a ________________________     Via ______________________________n._______</w:t>
      </w: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485A42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</w:t>
      </w:r>
      <w:r w:rsidR="00CD3A4F" w:rsidRPr="004D17C1">
        <w:rPr>
          <w:rFonts w:ascii="Arial" w:hAnsi="Arial" w:cs="Arial"/>
          <w:sz w:val="22"/>
          <w:szCs w:val="22"/>
        </w:rPr>
        <w:t>Fiscale_____________________________________________tel._____</w:t>
      </w:r>
      <w:r w:rsidR="004D17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 xml:space="preserve">In qualità di  </w:t>
      </w:r>
      <w:r w:rsidRPr="004D17C1">
        <w:rPr>
          <w:rFonts w:ascii="Arial" w:hAnsi="Arial" w:cs="Arial"/>
          <w:sz w:val="22"/>
          <w:szCs w:val="22"/>
        </w:rPr>
        <w:t xml:space="preserve">  Proprietario  </w:t>
      </w:r>
      <w:r w:rsidRPr="004D17C1">
        <w:rPr>
          <w:rFonts w:ascii="Arial" w:hAnsi="Arial" w:cs="Arial"/>
          <w:sz w:val="22"/>
          <w:szCs w:val="22"/>
        </w:rPr>
        <w:t>  Titolare di altro diritto reale, per un quota pari  al   _____%,</w:t>
      </w:r>
    </w:p>
    <w:p w:rsidR="00CD3A4F" w:rsidRPr="004D17C1" w:rsidRDefault="00CD3A4F">
      <w:pPr>
        <w:pStyle w:val="Corpodeltesto3"/>
        <w:rPr>
          <w:rFonts w:cs="Arial"/>
          <w:szCs w:val="22"/>
        </w:rPr>
      </w:pPr>
      <w:r w:rsidRPr="004D17C1">
        <w:rPr>
          <w:rFonts w:cs="Arial"/>
          <w:szCs w:val="22"/>
        </w:rPr>
        <w:t>dell’immobile sito a Castelfranco Emilia, in via ____________________________n.____</w:t>
      </w:r>
      <w:r w:rsidR="00485A42">
        <w:rPr>
          <w:rFonts w:cs="Arial"/>
          <w:szCs w:val="22"/>
        </w:rPr>
        <w:t xml:space="preserve"> </w:t>
      </w:r>
      <w:r w:rsidRPr="004D17C1">
        <w:rPr>
          <w:rFonts w:cs="Arial"/>
          <w:szCs w:val="22"/>
        </w:rPr>
        <w:t>individuato catastalmente al</w:t>
      </w:r>
    </w:p>
    <w:p w:rsidR="00CD3A4F" w:rsidRPr="004D17C1" w:rsidRDefault="00CD3A4F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ind w:right="-79"/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 xml:space="preserve">Foglio _________   Mappale _________  Sub _________  Categoria catastale_____________ </w:t>
      </w: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CD3A4F" w:rsidRPr="004D17C1" w:rsidRDefault="00CD3A4F">
      <w:pPr>
        <w:ind w:right="-82"/>
        <w:jc w:val="both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pStyle w:val="Titolo1"/>
        <w:rPr>
          <w:sz w:val="22"/>
          <w:szCs w:val="22"/>
        </w:rPr>
      </w:pPr>
      <w:r w:rsidRPr="004D17C1">
        <w:rPr>
          <w:sz w:val="22"/>
          <w:szCs w:val="22"/>
        </w:rPr>
        <w:t>C o m u n i c o</w:t>
      </w:r>
    </w:p>
    <w:p w:rsidR="00CD3A4F" w:rsidRPr="004D17C1" w:rsidRDefault="00CD3A4F">
      <w:pPr>
        <w:pStyle w:val="Titolo1"/>
        <w:spacing w:line="240" w:lineRule="auto"/>
        <w:ind w:right="-79"/>
        <w:jc w:val="both"/>
        <w:rPr>
          <w:b w:val="0"/>
          <w:bCs w:val="0"/>
          <w:sz w:val="22"/>
          <w:szCs w:val="22"/>
        </w:rPr>
      </w:pPr>
      <w:r w:rsidRPr="004D17C1">
        <w:rPr>
          <w:b w:val="0"/>
          <w:bCs w:val="0"/>
          <w:sz w:val="22"/>
          <w:szCs w:val="22"/>
        </w:rPr>
        <w:t xml:space="preserve">di aver concesso tali immobili in </w:t>
      </w:r>
      <w:r w:rsidR="00E93451">
        <w:rPr>
          <w:b w:val="0"/>
          <w:bCs w:val="0"/>
          <w:sz w:val="22"/>
          <w:szCs w:val="22"/>
        </w:rPr>
        <w:t xml:space="preserve">comodato di </w:t>
      </w:r>
      <w:r w:rsidRPr="004D17C1">
        <w:rPr>
          <w:b w:val="0"/>
          <w:bCs w:val="0"/>
          <w:sz w:val="22"/>
          <w:szCs w:val="22"/>
        </w:rPr>
        <w:t>uso gratuito</w:t>
      </w:r>
      <w:r w:rsidR="00E93451">
        <w:rPr>
          <w:b w:val="0"/>
          <w:bCs w:val="0"/>
          <w:sz w:val="22"/>
          <w:szCs w:val="22"/>
        </w:rPr>
        <w:t>, redatto in forma scritta,</w:t>
      </w:r>
      <w:r w:rsidRPr="004D17C1">
        <w:rPr>
          <w:b w:val="0"/>
          <w:bCs w:val="0"/>
          <w:sz w:val="22"/>
          <w:szCs w:val="22"/>
        </w:rPr>
        <w:t xml:space="preserve"> a: </w:t>
      </w:r>
    </w:p>
    <w:p w:rsidR="00CD3A4F" w:rsidRPr="004D17C1" w:rsidRDefault="00CD3A4F">
      <w:pPr>
        <w:pStyle w:val="Titolo1"/>
        <w:spacing w:line="240" w:lineRule="auto"/>
        <w:ind w:right="-79"/>
        <w:jc w:val="both"/>
        <w:rPr>
          <w:b w:val="0"/>
          <w:bCs w:val="0"/>
          <w:sz w:val="22"/>
          <w:szCs w:val="22"/>
        </w:rPr>
      </w:pPr>
    </w:p>
    <w:p w:rsidR="00CD3A4F" w:rsidRPr="004D17C1" w:rsidRDefault="00CD3A4F">
      <w:pPr>
        <w:pStyle w:val="Titolo1"/>
        <w:spacing w:line="240" w:lineRule="auto"/>
        <w:ind w:right="-79"/>
        <w:jc w:val="both"/>
        <w:rPr>
          <w:b w:val="0"/>
          <w:bCs w:val="0"/>
          <w:sz w:val="22"/>
          <w:szCs w:val="22"/>
        </w:rPr>
      </w:pPr>
      <w:r w:rsidRPr="004D17C1">
        <w:rPr>
          <w:b w:val="0"/>
          <w:bCs w:val="0"/>
          <w:sz w:val="22"/>
          <w:szCs w:val="22"/>
        </w:rPr>
        <w:t>_________________________________</w:t>
      </w:r>
      <w:r w:rsidR="004D17C1">
        <w:rPr>
          <w:b w:val="0"/>
          <w:bCs w:val="0"/>
          <w:sz w:val="22"/>
          <w:szCs w:val="22"/>
        </w:rPr>
        <w:t>_____</w:t>
      </w:r>
      <w:r w:rsidRPr="004D17C1">
        <w:rPr>
          <w:b w:val="0"/>
          <w:bCs w:val="0"/>
          <w:sz w:val="22"/>
          <w:szCs w:val="22"/>
        </w:rPr>
        <w:t>______C.F:______________________________</w:t>
      </w:r>
    </w:p>
    <w:p w:rsidR="00CD3A4F" w:rsidRPr="004D17C1" w:rsidRDefault="00CD3A4F">
      <w:pPr>
        <w:ind w:right="-82"/>
        <w:jc w:val="both"/>
        <w:rPr>
          <w:rFonts w:ascii="Arial" w:hAnsi="Arial" w:cs="Arial"/>
          <w:bCs/>
          <w:sz w:val="22"/>
          <w:szCs w:val="22"/>
        </w:rPr>
      </w:pPr>
      <w:r w:rsidRPr="004D17C1">
        <w:rPr>
          <w:rFonts w:ascii="Arial" w:hAnsi="Arial" w:cs="Arial"/>
          <w:b/>
          <w:sz w:val="22"/>
          <w:szCs w:val="22"/>
        </w:rPr>
        <w:t xml:space="preserve">                     </w:t>
      </w:r>
      <w:r w:rsidRPr="004D17C1">
        <w:rPr>
          <w:rFonts w:ascii="Arial" w:hAnsi="Arial" w:cs="Arial"/>
          <w:bCs/>
          <w:sz w:val="22"/>
          <w:szCs w:val="22"/>
        </w:rPr>
        <w:t>(nome  e cognome)</w:t>
      </w:r>
    </w:p>
    <w:p w:rsidR="00CD3A4F" w:rsidRPr="004D17C1" w:rsidRDefault="00CD3A4F">
      <w:pPr>
        <w:ind w:right="-82"/>
        <w:jc w:val="both"/>
        <w:rPr>
          <w:rFonts w:ascii="Arial" w:hAnsi="Arial" w:cs="Arial"/>
          <w:b/>
          <w:sz w:val="22"/>
          <w:szCs w:val="22"/>
        </w:rPr>
      </w:pPr>
      <w:r w:rsidRPr="004D17C1">
        <w:rPr>
          <w:rFonts w:ascii="Arial" w:hAnsi="Arial" w:cs="Arial"/>
          <w:b/>
          <w:sz w:val="22"/>
          <w:szCs w:val="22"/>
        </w:rPr>
        <w:t xml:space="preserve">  </w:t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  <w:r w:rsidRPr="004D17C1">
        <w:rPr>
          <w:rFonts w:ascii="Arial" w:hAnsi="Arial" w:cs="Arial"/>
          <w:b/>
          <w:sz w:val="22"/>
          <w:szCs w:val="22"/>
        </w:rPr>
        <w:tab/>
      </w:r>
    </w:p>
    <w:p w:rsidR="00CD3A4F" w:rsidRPr="004D17C1" w:rsidRDefault="009B4D4A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condizioni definite dalla Delibera C.C. 40 del 26.05.2022.</w:t>
      </w:r>
    </w:p>
    <w:p w:rsidR="004D17C1" w:rsidRPr="00314A34" w:rsidRDefault="004D17C1" w:rsidP="004D17C1">
      <w:pPr>
        <w:jc w:val="both"/>
        <w:rPr>
          <w:rFonts w:ascii="Arial" w:hAnsi="Arial" w:cs="Arial"/>
          <w:sz w:val="22"/>
          <w:szCs w:val="22"/>
        </w:rPr>
      </w:pPr>
      <w:r w:rsidRPr="00314A34">
        <w:rPr>
          <w:rFonts w:ascii="Arial" w:hAnsi="Arial" w:cs="Arial"/>
          <w:sz w:val="22"/>
          <w:szCs w:val="22"/>
        </w:rPr>
        <w:t>Il sottoscritto dichiara di aver preso visione dell’informativa per il trattamento dei dati personali ai sensi dell’art. 13 del Regolamento europeo n. 679/2016, riportata in calce al presente modulo.</w:t>
      </w:r>
    </w:p>
    <w:p w:rsidR="00EE499D" w:rsidRDefault="00EE499D" w:rsidP="00EE499D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485A42" w:rsidRPr="004D17C1" w:rsidRDefault="00485A42" w:rsidP="00EE499D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485A42" w:rsidRDefault="00CD3A4F">
      <w:pPr>
        <w:ind w:right="-79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Castelfranco Emilia,  li ___________</w:t>
      </w:r>
    </w:p>
    <w:p w:rsidR="00CD3A4F" w:rsidRPr="004D17C1" w:rsidRDefault="00CD3A4F">
      <w:pPr>
        <w:ind w:right="-79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ab/>
      </w:r>
      <w:r w:rsidRPr="004D17C1">
        <w:rPr>
          <w:rFonts w:ascii="Arial" w:hAnsi="Arial" w:cs="Arial"/>
          <w:sz w:val="22"/>
          <w:szCs w:val="22"/>
        </w:rPr>
        <w:tab/>
      </w:r>
      <w:r w:rsidRPr="004D17C1">
        <w:rPr>
          <w:rFonts w:ascii="Arial" w:hAnsi="Arial" w:cs="Arial"/>
          <w:sz w:val="22"/>
          <w:szCs w:val="22"/>
        </w:rPr>
        <w:tab/>
      </w:r>
      <w:r w:rsidRPr="004D17C1"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CD3A4F" w:rsidRPr="004D17C1" w:rsidRDefault="00485A42">
      <w:pPr>
        <w:ind w:left="5664" w:right="-79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CD3A4F" w:rsidRPr="004D17C1">
        <w:rPr>
          <w:rFonts w:ascii="Arial" w:hAnsi="Arial" w:cs="Arial"/>
          <w:bCs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CD3A4F" w:rsidRPr="004D17C1">
          <w:rPr>
            <w:rFonts w:ascii="Arial" w:hAnsi="Arial" w:cs="Arial"/>
            <w:bCs/>
            <w:sz w:val="22"/>
            <w:szCs w:val="22"/>
          </w:rPr>
          <w:t>LA DICHIARANTE</w:t>
        </w:r>
      </w:smartTag>
    </w:p>
    <w:p w:rsidR="00CD3A4F" w:rsidRPr="004D17C1" w:rsidRDefault="00CD3A4F">
      <w:pPr>
        <w:ind w:right="-79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ind w:left="4956" w:right="-82" w:firstLine="708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>________________________________</w:t>
      </w:r>
    </w:p>
    <w:p w:rsidR="00CD3A4F" w:rsidRPr="004D17C1" w:rsidRDefault="00CD3A4F">
      <w:pPr>
        <w:ind w:left="5664" w:right="-79" w:firstLine="709"/>
        <w:rPr>
          <w:rFonts w:ascii="Arial" w:hAnsi="Arial" w:cs="Arial"/>
          <w:sz w:val="22"/>
          <w:szCs w:val="22"/>
        </w:rPr>
      </w:pPr>
      <w:r w:rsidRPr="004D17C1">
        <w:rPr>
          <w:rFonts w:ascii="Arial" w:hAnsi="Arial" w:cs="Arial"/>
          <w:sz w:val="22"/>
          <w:szCs w:val="22"/>
        </w:rPr>
        <w:t xml:space="preserve"> (firma per esteso leggibile)</w:t>
      </w:r>
    </w:p>
    <w:p w:rsidR="00CD3A4F" w:rsidRPr="004D17C1" w:rsidRDefault="00CD3A4F">
      <w:pPr>
        <w:ind w:left="5664" w:right="-79" w:firstLine="709"/>
        <w:rPr>
          <w:rFonts w:ascii="Arial" w:hAnsi="Arial" w:cs="Arial"/>
          <w:sz w:val="22"/>
          <w:szCs w:val="22"/>
        </w:rPr>
      </w:pPr>
    </w:p>
    <w:p w:rsidR="00CD3A4F" w:rsidRPr="004D17C1" w:rsidRDefault="00CD3A4F">
      <w:pPr>
        <w:ind w:right="-79"/>
        <w:rPr>
          <w:rFonts w:ascii="Arial" w:hAnsi="Arial" w:cs="Arial"/>
          <w:b/>
          <w:bCs/>
          <w:sz w:val="22"/>
          <w:szCs w:val="22"/>
        </w:rPr>
      </w:pPr>
    </w:p>
    <w:p w:rsidR="00CD3A4F" w:rsidRPr="004D17C1" w:rsidRDefault="00CD3A4F">
      <w:pPr>
        <w:ind w:right="-79"/>
        <w:jc w:val="both"/>
        <w:rPr>
          <w:rFonts w:ascii="Arial" w:hAnsi="Arial" w:cs="Arial"/>
          <w:i/>
          <w:iCs/>
          <w:sz w:val="18"/>
          <w:szCs w:val="18"/>
        </w:rPr>
      </w:pPr>
      <w:r w:rsidRPr="004D17C1">
        <w:rPr>
          <w:rFonts w:ascii="Arial" w:hAnsi="Arial" w:cs="Arial"/>
          <w:b/>
          <w:bCs/>
          <w:sz w:val="18"/>
          <w:szCs w:val="18"/>
        </w:rPr>
        <w:t xml:space="preserve">AVVERTENZA: </w:t>
      </w:r>
      <w:r w:rsidRPr="004D17C1">
        <w:rPr>
          <w:rFonts w:ascii="Arial" w:hAnsi="Arial" w:cs="Arial"/>
          <w:i/>
          <w:iCs/>
          <w:sz w:val="18"/>
          <w:szCs w:val="18"/>
        </w:rPr>
        <w:t>Per le dichiarazioni, sia consegnate a mano che spedite per posta o via fax (059/920560), occorre allegare copia del documento di riconoscimento</w:t>
      </w:r>
      <w:r w:rsidRPr="004D17C1">
        <w:rPr>
          <w:rFonts w:ascii="Arial" w:hAnsi="Arial" w:cs="Arial"/>
          <w:sz w:val="18"/>
          <w:szCs w:val="18"/>
        </w:rPr>
        <w:t xml:space="preserve"> </w:t>
      </w:r>
      <w:r w:rsidRPr="004D17C1">
        <w:rPr>
          <w:rFonts w:ascii="Arial" w:hAnsi="Arial" w:cs="Arial"/>
          <w:i/>
          <w:iCs/>
          <w:sz w:val="18"/>
          <w:szCs w:val="18"/>
        </w:rPr>
        <w:t>del dichiarante, salvo che la firma sia apposta alla presenza del dipendente addetto.</w:t>
      </w:r>
    </w:p>
    <w:p w:rsidR="00CD3A4F" w:rsidRPr="004D17C1" w:rsidRDefault="00CD3A4F">
      <w:pPr>
        <w:ind w:right="-79"/>
        <w:rPr>
          <w:rFonts w:ascii="Arial" w:hAnsi="Arial" w:cs="Arial"/>
          <w:i/>
          <w:iCs/>
          <w:sz w:val="22"/>
          <w:szCs w:val="22"/>
        </w:rPr>
      </w:pPr>
    </w:p>
    <w:p w:rsidR="00CD3A4F" w:rsidRDefault="00CD3A4F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  <w:r w:rsidRPr="004D17C1">
        <w:rPr>
          <w:rFonts w:cs="Arial"/>
          <w:b/>
          <w:bCs/>
          <w:sz w:val="22"/>
          <w:szCs w:val="22"/>
        </w:rPr>
        <w:t xml:space="preserve">La presente comunicazione deve essere presentata, a pena di decadenza, </w:t>
      </w:r>
      <w:r w:rsidRPr="004D17C1">
        <w:rPr>
          <w:rFonts w:cs="Arial"/>
          <w:b/>
          <w:bCs/>
          <w:sz w:val="22"/>
          <w:szCs w:val="22"/>
          <w:u w:val="single"/>
        </w:rPr>
        <w:t xml:space="preserve">entro </w:t>
      </w:r>
      <w:r w:rsidR="00AF1D00" w:rsidRPr="004D17C1">
        <w:rPr>
          <w:rFonts w:cs="Arial"/>
          <w:b/>
          <w:bCs/>
          <w:sz w:val="22"/>
          <w:szCs w:val="22"/>
          <w:u w:val="single"/>
        </w:rPr>
        <w:t>il 30</w:t>
      </w:r>
      <w:r w:rsidR="00D10910" w:rsidRPr="004D17C1">
        <w:rPr>
          <w:rFonts w:cs="Arial"/>
          <w:b/>
          <w:bCs/>
          <w:sz w:val="22"/>
          <w:szCs w:val="22"/>
          <w:u w:val="single"/>
        </w:rPr>
        <w:t xml:space="preserve"> </w:t>
      </w:r>
      <w:r w:rsidR="00AF1D00" w:rsidRPr="004D17C1">
        <w:rPr>
          <w:rFonts w:cs="Arial"/>
          <w:b/>
          <w:bCs/>
          <w:sz w:val="22"/>
          <w:szCs w:val="22"/>
          <w:u w:val="single"/>
        </w:rPr>
        <w:t>giugno dell’anno successivo</w:t>
      </w:r>
      <w:r w:rsidR="00AF1D00" w:rsidRPr="004D17C1">
        <w:rPr>
          <w:rFonts w:cs="Arial"/>
          <w:bCs/>
          <w:sz w:val="22"/>
          <w:szCs w:val="22"/>
        </w:rPr>
        <w:t xml:space="preserve"> </w:t>
      </w:r>
      <w:r w:rsidR="00AF1D00" w:rsidRPr="004D17C1">
        <w:rPr>
          <w:rFonts w:cs="Arial"/>
          <w:b/>
          <w:bCs/>
          <w:sz w:val="22"/>
          <w:szCs w:val="22"/>
        </w:rPr>
        <w:t xml:space="preserve">a quello </w:t>
      </w:r>
      <w:r w:rsidR="00D10910" w:rsidRPr="004D17C1">
        <w:rPr>
          <w:rFonts w:cs="Arial"/>
          <w:b/>
          <w:bCs/>
          <w:sz w:val="22"/>
          <w:szCs w:val="22"/>
        </w:rPr>
        <w:t xml:space="preserve">in cui il possesso degli immobili ha avuto inizio o sono intervenute variazioni rilevanti ai fini della determinazione dell’imposta. </w:t>
      </w:r>
      <w:r w:rsidRPr="004D17C1">
        <w:rPr>
          <w:rFonts w:cs="Arial"/>
          <w:b/>
          <w:bCs/>
          <w:sz w:val="22"/>
          <w:szCs w:val="22"/>
        </w:rPr>
        <w:t>Il contribuente si impegna inoltre a comunicare al Comune la cessazione delle condizioni previste per il godimento del predetto beneficio.</w:t>
      </w: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p w:rsidR="004D17C1" w:rsidRPr="009052AC" w:rsidRDefault="004D17C1" w:rsidP="004D17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18"/>
          <w:szCs w:val="18"/>
        </w:rPr>
      </w:pPr>
      <w:r w:rsidRPr="009052AC">
        <w:rPr>
          <w:b/>
          <w:sz w:val="18"/>
          <w:szCs w:val="18"/>
        </w:rPr>
        <w:t>INFORMATIVA per il trattamento dei dati personali ai sensi dell’art 13 del Regolamento europeo n. 679/2016</w:t>
      </w:r>
    </w:p>
    <w:p w:rsidR="004D17C1" w:rsidRPr="00002E59" w:rsidRDefault="004D17C1" w:rsidP="004D17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18"/>
          <w:szCs w:val="18"/>
        </w:rPr>
      </w:pPr>
      <w:r w:rsidRPr="00002E59">
        <w:rPr>
          <w:b/>
          <w:color w:val="000000"/>
          <w:sz w:val="18"/>
          <w:szCs w:val="18"/>
        </w:rPr>
        <w:t>Premessa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bookmarkStart w:id="0" w:name="_kkw3m29506tr" w:colFirst="0" w:colLast="0"/>
      <w:bookmarkEnd w:id="0"/>
      <w:r w:rsidRPr="00002E59">
        <w:rPr>
          <w:sz w:val="18"/>
          <w:szCs w:val="18"/>
        </w:rPr>
        <w:t xml:space="preserve">Ai sensi dell’art. 13 del Regolamento europeo n. 679/2016, l’Ente Comune di Castelfranco Emilia (Mo), in qualità di “Titolare” del trattamento, è tenuto a fornirle informazioni in merito all’utilizzo dei suoi dati personali. 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Identità e i dati di contatto del titolare del trattamento</w:t>
      </w:r>
    </w:p>
    <w:p w:rsidR="004D17C1" w:rsidRPr="00C16FDE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Il Titolare del trattamento dei dati personali di cui alla presente Informativa è il Comune di Castelfranco Emilia (Mo), con sede in Castelfranco Emilia, Piazza della Vittoria n. 8, cap 41013.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Il Responsabile della protezione dei dati personali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Comune di Castelfranco Emilia (Mo) ha designato quale Responsabile della protezione dei dati la società Lepida SpA (dpo-team@lepida.it).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Responsabili del trattamento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Soggetti autorizzati al trattamento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Finalità e base giuridica del trattamento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trattamento dei suoi dati personali viene effettuato dal Comune di Castelfranco Emilia (Mo) per lo svolgimento di funzioni istituzionali e, pertanto, ai sensi dell’art. 6 comma 1 lett. e) non necessita del suo consenso. I dat</w:t>
      </w:r>
      <w:r>
        <w:rPr>
          <w:sz w:val="18"/>
          <w:szCs w:val="18"/>
        </w:rPr>
        <w:t>i personali sono trattati per la seguente</w:t>
      </w:r>
      <w:r w:rsidRPr="00002E59">
        <w:rPr>
          <w:sz w:val="18"/>
          <w:szCs w:val="18"/>
        </w:rPr>
        <w:t xml:space="preserve"> finalità: </w:t>
      </w:r>
    </w:p>
    <w:p w:rsidR="004D17C1" w:rsidRPr="0078277A" w:rsidRDefault="004D17C1" w:rsidP="004D17C1">
      <w:pPr>
        <w:pStyle w:val="normal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8277A">
        <w:rPr>
          <w:sz w:val="18"/>
          <w:szCs w:val="18"/>
        </w:rPr>
        <w:t xml:space="preserve">Accertamento/controllo della Sua posizione tributaria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Destinatari dei dati personali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Fermo restando quanto indicato ai punti 4 e 5, i suoi dati personali possono essere oggetto di eventuale comunicazione a soggetti pubblici o privati che si occupano di: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riscossione coattiva delle entrate/tributi comunali;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contenzioso avente ad oggetto entrate/tributi comunali;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servizi di natura informatica o telematica da fornire al Comune;</w:t>
      </w:r>
    </w:p>
    <w:p w:rsidR="004D17C1" w:rsidRPr="00C16FDE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nonché ad altri soggetti cui la legge prevede siano comunicati.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Trasferimento dei dati personali a Paesi extra UE</w:t>
      </w:r>
    </w:p>
    <w:p w:rsidR="004D17C1" w:rsidRPr="00002E59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 suoi dati personali non sono trasferiti al di fuori dell’Unione europea.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Periodo di conservazione</w:t>
      </w:r>
    </w:p>
    <w:p w:rsidR="004D17C1" w:rsidRPr="00C16FDE" w:rsidRDefault="004D17C1" w:rsidP="004D17C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 suoi diritti</w:t>
      </w:r>
    </w:p>
    <w:p w:rsidR="004D17C1" w:rsidRPr="00002E59" w:rsidRDefault="004D17C1" w:rsidP="004D17C1">
      <w:pPr>
        <w:pStyle w:val="normal"/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Salve specifiche difformi disposizioni di legge in materia, nella sua qualità di interessato, Lei ha diritto:</w:t>
      </w:r>
    </w:p>
    <w:p w:rsidR="004D17C1" w:rsidRPr="00002E59" w:rsidRDefault="004D17C1" w:rsidP="004D17C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accesso ai dati personali;</w:t>
      </w:r>
    </w:p>
    <w:p w:rsidR="004D17C1" w:rsidRPr="00002E59" w:rsidRDefault="004D17C1" w:rsidP="004D17C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ottenere la rettifica o la cancellazione degli stessi o la limitazione del trattamento che lo riguardano;</w:t>
      </w:r>
    </w:p>
    <w:p w:rsidR="004D17C1" w:rsidRPr="00002E59" w:rsidRDefault="004D17C1" w:rsidP="004D17C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opporsi al trattamento;</w:t>
      </w:r>
    </w:p>
    <w:p w:rsidR="004D17C1" w:rsidRPr="00C16FDE" w:rsidRDefault="004D17C1" w:rsidP="004D17C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proporre reclamo al Garante per la protezione dei dati personali</w:t>
      </w:r>
    </w:p>
    <w:p w:rsidR="004D17C1" w:rsidRPr="00002E59" w:rsidRDefault="004D17C1" w:rsidP="004D17C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Conferimento dei dati</w:t>
      </w:r>
    </w:p>
    <w:p w:rsidR="004D17C1" w:rsidRDefault="004D17C1" w:rsidP="004D17C1">
      <w:pPr>
        <w:pStyle w:val="normal"/>
        <w:spacing w:after="0" w:line="240" w:lineRule="auto"/>
        <w:jc w:val="both"/>
      </w:pPr>
      <w:r w:rsidRPr="0078277A">
        <w:rPr>
          <w:sz w:val="18"/>
          <w:szCs w:val="18"/>
        </w:rPr>
        <w:t>Il conferimento dei Suoi dati è facoltativo, ma necessario per dare seguito alla sua comunicazione/istanza. Il mancato conferimento comporterà l’impossibilità di aggiornare/controllare correttamente la Sua posizione tributaria</w:t>
      </w:r>
      <w:r>
        <w:rPr>
          <w:sz w:val="18"/>
          <w:szCs w:val="18"/>
        </w:rPr>
        <w:t xml:space="preserve">. </w:t>
      </w:r>
    </w:p>
    <w:p w:rsidR="004D17C1" w:rsidRPr="004D17C1" w:rsidRDefault="004D17C1">
      <w:pPr>
        <w:pStyle w:val="Corpodeltesto"/>
        <w:spacing w:line="240" w:lineRule="auto"/>
        <w:rPr>
          <w:rFonts w:cs="Arial"/>
          <w:b/>
          <w:bCs/>
          <w:sz w:val="22"/>
          <w:szCs w:val="22"/>
        </w:rPr>
      </w:pPr>
    </w:p>
    <w:sectPr w:rsidR="004D17C1" w:rsidRPr="004D17C1">
      <w:pgSz w:w="11906" w:h="16838"/>
      <w:pgMar w:top="90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F59"/>
    <w:multiLevelType w:val="multilevel"/>
    <w:tmpl w:val="EF88C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A0173B"/>
    <w:multiLevelType w:val="hybridMultilevel"/>
    <w:tmpl w:val="53545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137E"/>
    <w:multiLevelType w:val="multilevel"/>
    <w:tmpl w:val="504A7F3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9D"/>
    <w:rsid w:val="00485A42"/>
    <w:rsid w:val="004D17C1"/>
    <w:rsid w:val="00590D19"/>
    <w:rsid w:val="00702851"/>
    <w:rsid w:val="008253E4"/>
    <w:rsid w:val="009B4D4A"/>
    <w:rsid w:val="00AF1D00"/>
    <w:rsid w:val="00CD2259"/>
    <w:rsid w:val="00CD3A4F"/>
    <w:rsid w:val="00D10910"/>
    <w:rsid w:val="00E93451"/>
    <w:rsid w:val="00EE499D"/>
    <w:rsid w:val="00FA06B5"/>
    <w:rsid w:val="00FB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ind w:right="-82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rFonts w:ascii="Arial" w:hAnsi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spacing w:line="480" w:lineRule="auto"/>
      <w:ind w:left="5664" w:right="-82" w:firstLine="456"/>
      <w:jc w:val="both"/>
    </w:pPr>
  </w:style>
  <w:style w:type="paragraph" w:styleId="Corpodeltesto">
    <w:name w:val="Body Text"/>
    <w:basedOn w:val="Normale"/>
    <w:pPr>
      <w:spacing w:line="480" w:lineRule="auto"/>
      <w:ind w:right="-82"/>
      <w:jc w:val="both"/>
    </w:pPr>
    <w:rPr>
      <w:rFonts w:ascii="Arial" w:hAnsi="Arial"/>
    </w:rPr>
  </w:style>
  <w:style w:type="paragraph" w:styleId="Corpodeltesto2">
    <w:name w:val="Body Text 2"/>
    <w:basedOn w:val="Normale"/>
    <w:pPr>
      <w:ind w:right="-79"/>
    </w:pPr>
    <w:rPr>
      <w:rFonts w:ascii="Arial" w:hAnsi="Arial"/>
      <w:b/>
      <w:bCs/>
      <w:sz w:val="20"/>
    </w:rPr>
  </w:style>
  <w:style w:type="paragraph" w:styleId="Corpodeltesto3">
    <w:name w:val="Body Text 3"/>
    <w:basedOn w:val="Normale"/>
    <w:pPr>
      <w:ind w:right="-79"/>
      <w:jc w:val="both"/>
    </w:pPr>
    <w:rPr>
      <w:rFonts w:ascii="Arial" w:hAnsi="Arial"/>
      <w:sz w:val="22"/>
    </w:rPr>
  </w:style>
  <w:style w:type="paragraph" w:customStyle="1" w:styleId="normal">
    <w:name w:val="normal"/>
    <w:rsid w:val="004D17C1"/>
    <w:pPr>
      <w:spacing w:after="160" w:line="256" w:lineRule="auto"/>
    </w:pPr>
    <w:rPr>
      <w:rFonts w:ascii="Calibri" w:eastAsia="Calibri" w:hAnsi="Calibri" w:cs="Calibri"/>
      <w:sz w:val="22"/>
      <w:szCs w:val="22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 Luca Sidozzi</dc:creator>
  <cp:lastModifiedBy>castaldi.s</cp:lastModifiedBy>
  <cp:revision>2</cp:revision>
  <cp:lastPrinted>2018-11-13T08:08:00Z</cp:lastPrinted>
  <dcterms:created xsi:type="dcterms:W3CDTF">2022-11-24T14:07:00Z</dcterms:created>
  <dcterms:modified xsi:type="dcterms:W3CDTF">2022-11-24T14:07:00Z</dcterms:modified>
</cp:coreProperties>
</file>